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89" w:rsidRPr="00E722D2" w:rsidRDefault="00E722D2" w:rsidP="00EF3189">
      <w:pPr>
        <w:widowControl/>
        <w:jc w:val="left"/>
        <w:rPr>
          <w:rFonts w:ascii="楷体" w:eastAsia="楷体" w:hAnsi="楷体" w:cs="仿宋_GB2312"/>
          <w:b/>
          <w:color w:val="000000"/>
          <w:kern w:val="0"/>
          <w:sz w:val="32"/>
          <w:szCs w:val="32"/>
        </w:rPr>
      </w:pPr>
      <w:r w:rsidRPr="00E722D2">
        <w:rPr>
          <w:rFonts w:ascii="楷体" w:eastAsia="楷体" w:hAnsi="楷体" w:cs="仿宋_GB2312" w:hint="eastAsia"/>
          <w:b/>
          <w:color w:val="000000"/>
          <w:kern w:val="0"/>
          <w:sz w:val="32"/>
          <w:szCs w:val="32"/>
        </w:rPr>
        <w:t>附件：</w:t>
      </w:r>
    </w:p>
    <w:p w:rsidR="00E9083F" w:rsidRDefault="00E9083F" w:rsidP="00EC2CAF">
      <w:pPr>
        <w:spacing w:line="560" w:lineRule="exact"/>
        <w:jc w:val="center"/>
        <w:rPr>
          <w:rFonts w:ascii="方正小标宋简体" w:eastAsia="方正小标宋简体" w:hAnsi="华文中宋" w:cs="Times New Roman"/>
          <w:b/>
          <w:noProof/>
          <w:sz w:val="44"/>
          <w:szCs w:val="44"/>
        </w:rPr>
      </w:pPr>
    </w:p>
    <w:p w:rsidR="00E9083F" w:rsidRDefault="00DD3588" w:rsidP="00DD3588">
      <w:pPr>
        <w:spacing w:line="560" w:lineRule="exact"/>
        <w:jc w:val="center"/>
        <w:rPr>
          <w:rFonts w:ascii="方正小标宋简体" w:eastAsia="方正小标宋简体" w:hAnsi="华文中宋" w:cs="Times New Roman"/>
          <w:b/>
          <w:noProof/>
          <w:sz w:val="44"/>
          <w:szCs w:val="44"/>
        </w:rPr>
      </w:pPr>
      <w:r>
        <w:rPr>
          <w:rFonts w:ascii="方正小标宋简体" w:eastAsia="方正小标宋简体" w:hAnsi="华文中宋" w:cs="Times New Roman" w:hint="eastAsia"/>
          <w:b/>
          <w:noProof/>
          <w:sz w:val="44"/>
          <w:szCs w:val="44"/>
        </w:rPr>
        <w:t>华北电力大学纪委关于纪检监察队伍认真</w:t>
      </w:r>
    </w:p>
    <w:p w:rsidR="00E9083F" w:rsidRDefault="00DD3588" w:rsidP="00DD3588">
      <w:pPr>
        <w:spacing w:line="560" w:lineRule="exact"/>
        <w:jc w:val="center"/>
        <w:rPr>
          <w:rFonts w:ascii="方正小标宋简体" w:eastAsia="方正小标宋简体" w:hAnsi="华文中宋" w:cs="Times New Roman"/>
          <w:b/>
          <w:noProof/>
          <w:sz w:val="44"/>
          <w:szCs w:val="44"/>
        </w:rPr>
      </w:pPr>
      <w:r>
        <w:rPr>
          <w:rFonts w:ascii="方正小标宋简体" w:eastAsia="方正小标宋简体" w:hAnsi="华文中宋" w:cs="Times New Roman" w:hint="eastAsia"/>
          <w:b/>
          <w:noProof/>
          <w:sz w:val="44"/>
          <w:szCs w:val="44"/>
        </w:rPr>
        <w:t>学习贯彻党的十九届六中全会精神的</w:t>
      </w:r>
    </w:p>
    <w:p w:rsidR="0066239F" w:rsidRPr="002E3D51" w:rsidRDefault="00C35AE7" w:rsidP="00DD3588">
      <w:pPr>
        <w:spacing w:line="560" w:lineRule="exact"/>
        <w:jc w:val="center"/>
        <w:rPr>
          <w:rFonts w:ascii="方正小标宋简体" w:eastAsia="方正小标宋简体" w:hAnsi="华文中宋" w:cs="Times New Roman"/>
          <w:b/>
          <w:noProof/>
          <w:sz w:val="44"/>
          <w:szCs w:val="44"/>
        </w:rPr>
      </w:pPr>
      <w:r>
        <w:rPr>
          <w:rFonts w:ascii="方正小标宋简体" w:eastAsia="方正小标宋简体" w:hAnsi="华文中宋" w:cs="Times New Roman" w:hint="eastAsia"/>
          <w:b/>
          <w:noProof/>
          <w:sz w:val="44"/>
          <w:szCs w:val="44"/>
        </w:rPr>
        <w:t>相关</w:t>
      </w:r>
      <w:r w:rsidR="00DD3588">
        <w:rPr>
          <w:rFonts w:ascii="方正小标宋简体" w:eastAsia="方正小标宋简体" w:hAnsi="华文中宋" w:cs="Times New Roman" w:hint="eastAsia"/>
          <w:b/>
          <w:noProof/>
          <w:sz w:val="44"/>
          <w:szCs w:val="44"/>
        </w:rPr>
        <w:t>学习材料</w:t>
      </w:r>
      <w:r w:rsidR="00E9083F">
        <w:rPr>
          <w:rFonts w:ascii="方正小标宋简体" w:eastAsia="方正小标宋简体" w:hAnsi="华文中宋" w:cs="Times New Roman" w:hint="eastAsia"/>
          <w:b/>
          <w:noProof/>
          <w:sz w:val="44"/>
          <w:szCs w:val="44"/>
        </w:rPr>
        <w:t>汇编</w:t>
      </w:r>
    </w:p>
    <w:p w:rsidR="0066239F" w:rsidRDefault="0066239F" w:rsidP="00EC2CAF">
      <w:pPr>
        <w:spacing w:line="560" w:lineRule="exact"/>
        <w:jc w:val="center"/>
        <w:rPr>
          <w:rFonts w:ascii="方正小标宋简体" w:eastAsia="方正小标宋简体" w:hAnsi="华文中宋" w:cs="Times New Roman"/>
          <w:noProof/>
          <w:sz w:val="44"/>
          <w:szCs w:val="44"/>
        </w:rPr>
      </w:pPr>
    </w:p>
    <w:p w:rsidR="0066239F" w:rsidRDefault="0066239F" w:rsidP="00EC2CAF">
      <w:pPr>
        <w:spacing w:line="560" w:lineRule="exact"/>
        <w:jc w:val="center"/>
        <w:rPr>
          <w:rFonts w:ascii="方正小标宋简体" w:eastAsia="方正小标宋简体" w:hAnsi="华文中宋" w:cs="Times New Roman"/>
          <w:noProof/>
          <w:sz w:val="44"/>
          <w:szCs w:val="44"/>
        </w:rPr>
      </w:pPr>
    </w:p>
    <w:p w:rsidR="0005034C" w:rsidRPr="00241F98" w:rsidRDefault="002E3D51" w:rsidP="00FE7750">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w:t>
      </w:r>
      <w:r w:rsidR="00397F4B">
        <w:rPr>
          <w:rFonts w:ascii="仿宋_GB2312" w:eastAsia="仿宋_GB2312" w:hAnsi="宋体" w:cs="Times New Roman" w:hint="eastAsia"/>
          <w:b/>
          <w:sz w:val="32"/>
          <w:szCs w:val="24"/>
        </w:rPr>
        <w:t>一</w:t>
      </w:r>
      <w:r>
        <w:rPr>
          <w:rFonts w:ascii="仿宋_GB2312" w:eastAsia="仿宋_GB2312" w:hAnsi="宋体" w:cs="Times New Roman" w:hint="eastAsia"/>
          <w:b/>
          <w:sz w:val="32"/>
          <w:szCs w:val="24"/>
        </w:rPr>
        <w:t>：</w:t>
      </w:r>
      <w:r w:rsidR="003F4DAC">
        <w:rPr>
          <w:rFonts w:ascii="仿宋_GB2312" w:eastAsia="仿宋_GB2312" w:hAnsi="宋体" w:cs="Times New Roman" w:hint="eastAsia"/>
          <w:b/>
          <w:sz w:val="32"/>
          <w:szCs w:val="24"/>
        </w:rPr>
        <w:t>《</w:t>
      </w:r>
      <w:r w:rsidR="003F4DAC" w:rsidRPr="00FE7750">
        <w:rPr>
          <w:rFonts w:ascii="仿宋_GB2312" w:eastAsia="仿宋_GB2312" w:hAnsi="宋体" w:cs="Times New Roman" w:hint="eastAsia"/>
          <w:b/>
          <w:sz w:val="32"/>
          <w:szCs w:val="24"/>
        </w:rPr>
        <w:t>中国共产党第十九届中央委员会第六次全体会议公报</w:t>
      </w:r>
      <w:r w:rsidR="003F4DAC">
        <w:rPr>
          <w:rFonts w:ascii="仿宋_GB2312" w:eastAsia="仿宋_GB2312" w:hAnsi="宋体" w:cs="Times New Roman" w:hint="eastAsia"/>
          <w:b/>
          <w:sz w:val="32"/>
          <w:szCs w:val="24"/>
        </w:rPr>
        <w:t>》</w:t>
      </w:r>
      <w:r w:rsidR="008F6214">
        <w:rPr>
          <w:rFonts w:ascii="仿宋_GB2312" w:eastAsia="仿宋_GB2312" w:hAnsi="宋体" w:cs="Times New Roman" w:hint="eastAsia"/>
          <w:b/>
          <w:sz w:val="32"/>
          <w:szCs w:val="24"/>
        </w:rPr>
        <w:t xml:space="preserve">      </w:t>
      </w:r>
      <w:r w:rsidR="0025605D" w:rsidRPr="008F6214">
        <w:rPr>
          <w:rFonts w:ascii="仿宋_GB2312" w:eastAsia="仿宋_GB2312" w:hAnsi="宋体" w:cs="Times New Roman" w:hint="eastAsia"/>
          <w:sz w:val="32"/>
          <w:szCs w:val="24"/>
        </w:rPr>
        <w:t xml:space="preserve">  </w:t>
      </w:r>
      <w:r w:rsidR="00B2689D" w:rsidRPr="008F6214">
        <w:rPr>
          <w:rFonts w:ascii="仿宋_GB2312" w:eastAsia="仿宋_GB2312" w:hAnsi="宋体" w:cs="Times New Roman" w:hint="eastAsia"/>
          <w:sz w:val="32"/>
          <w:szCs w:val="24"/>
        </w:rPr>
        <w:t xml:space="preserve">         </w:t>
      </w:r>
      <w:r w:rsidR="00FE7750">
        <w:rPr>
          <w:rFonts w:ascii="仿宋_GB2312" w:eastAsia="仿宋_GB2312" w:hAnsi="宋体" w:cs="Times New Roman" w:hint="eastAsia"/>
          <w:sz w:val="32"/>
          <w:szCs w:val="24"/>
        </w:rPr>
        <w:t xml:space="preserve">  </w:t>
      </w:r>
      <w:r w:rsidR="00B2689D" w:rsidRPr="008F6214">
        <w:rPr>
          <w:rFonts w:ascii="仿宋_GB2312" w:eastAsia="仿宋_GB2312" w:hAnsi="宋体" w:cs="Times New Roman" w:hint="eastAsia"/>
          <w:sz w:val="32"/>
          <w:szCs w:val="24"/>
        </w:rPr>
        <w:t xml:space="preserve">    </w:t>
      </w:r>
      <w:r w:rsidR="001906EF" w:rsidRPr="008F6214">
        <w:rPr>
          <w:rFonts w:ascii="仿宋_GB2312" w:eastAsia="仿宋_GB2312" w:hAnsi="宋体" w:cs="Times New Roman" w:hint="eastAsia"/>
          <w:sz w:val="32"/>
          <w:szCs w:val="24"/>
        </w:rPr>
        <w:t xml:space="preserve">    </w:t>
      </w:r>
      <w:r w:rsidR="00EF3189" w:rsidRPr="008F6214">
        <w:rPr>
          <w:rFonts w:ascii="仿宋_GB2312" w:eastAsia="仿宋_GB2312" w:hAnsi="宋体" w:cs="Times New Roman" w:hint="eastAsia"/>
          <w:sz w:val="32"/>
          <w:szCs w:val="24"/>
        </w:rPr>
        <w:t xml:space="preserve">  </w:t>
      </w:r>
      <w:r w:rsidR="001906EF" w:rsidRPr="008F6214">
        <w:rPr>
          <w:rFonts w:ascii="仿宋_GB2312" w:eastAsia="仿宋_GB2312" w:hAnsi="宋体" w:cs="Times New Roman" w:hint="eastAsia"/>
          <w:sz w:val="32"/>
          <w:szCs w:val="24"/>
        </w:rPr>
        <w:t xml:space="preserve"> </w:t>
      </w:r>
      <w:r w:rsidR="008E5243" w:rsidRPr="008F6214">
        <w:rPr>
          <w:rFonts w:ascii="仿宋_GB2312" w:eastAsia="仿宋_GB2312" w:hAnsi="宋体" w:cs="Times New Roman" w:hint="eastAsia"/>
          <w:sz w:val="32"/>
          <w:szCs w:val="24"/>
        </w:rPr>
        <w:t xml:space="preserve"> </w:t>
      </w:r>
      <w:r w:rsidR="0025605D" w:rsidRPr="008F6214">
        <w:rPr>
          <w:rFonts w:ascii="仿宋_GB2312" w:eastAsia="仿宋_GB2312" w:hAnsi="宋体" w:cs="Times New Roman" w:hint="eastAsia"/>
          <w:sz w:val="32"/>
          <w:szCs w:val="24"/>
        </w:rPr>
        <w:t>第</w:t>
      </w:r>
      <w:r w:rsidR="00C02D97" w:rsidRPr="008F6214">
        <w:rPr>
          <w:rFonts w:ascii="仿宋_GB2312" w:eastAsia="仿宋_GB2312" w:hAnsi="宋体" w:cs="Times New Roman" w:hint="eastAsia"/>
          <w:sz w:val="32"/>
          <w:szCs w:val="24"/>
        </w:rPr>
        <w:t>2-</w:t>
      </w:r>
      <w:r w:rsidR="00FE7750">
        <w:rPr>
          <w:rFonts w:ascii="仿宋_GB2312" w:eastAsia="仿宋_GB2312" w:hAnsi="宋体" w:cs="Times New Roman" w:hint="eastAsia"/>
          <w:sz w:val="32"/>
          <w:szCs w:val="24"/>
        </w:rPr>
        <w:t>14</w:t>
      </w:r>
      <w:r w:rsidR="0025605D" w:rsidRPr="008F6214">
        <w:rPr>
          <w:rFonts w:ascii="仿宋_GB2312" w:eastAsia="仿宋_GB2312" w:hAnsi="宋体" w:cs="Times New Roman" w:hint="eastAsia"/>
          <w:sz w:val="32"/>
          <w:szCs w:val="24"/>
        </w:rPr>
        <w:t>页</w:t>
      </w:r>
    </w:p>
    <w:p w:rsidR="00241F98" w:rsidRPr="008F6214" w:rsidRDefault="003A297E" w:rsidP="002E36D2">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材料二：</w:t>
      </w:r>
      <w:r w:rsidR="003F4DAC">
        <w:rPr>
          <w:rFonts w:ascii="仿宋_GB2312" w:eastAsia="仿宋_GB2312" w:hAnsi="宋体" w:cs="Times New Roman" w:hint="eastAsia"/>
          <w:b/>
          <w:sz w:val="32"/>
          <w:szCs w:val="24"/>
        </w:rPr>
        <w:t>《</w:t>
      </w:r>
      <w:r w:rsidR="003F4DAC" w:rsidRPr="002E36D2">
        <w:rPr>
          <w:rFonts w:ascii="仿宋_GB2312" w:eastAsia="仿宋_GB2312" w:hAnsi="宋体" w:cs="Times New Roman" w:hint="eastAsia"/>
          <w:b/>
          <w:sz w:val="32"/>
          <w:szCs w:val="24"/>
        </w:rPr>
        <w:t>中共中央关于党的百年奋斗重大成就和历史经验的决议</w:t>
      </w:r>
      <w:r w:rsidR="003F4DAC">
        <w:rPr>
          <w:rFonts w:ascii="仿宋_GB2312" w:eastAsia="仿宋_GB2312" w:hAnsi="宋体" w:cs="Times New Roman" w:hint="eastAsia"/>
          <w:b/>
          <w:sz w:val="32"/>
          <w:szCs w:val="24"/>
        </w:rPr>
        <w:t>》</w:t>
      </w:r>
      <w:r>
        <w:rPr>
          <w:rFonts w:ascii="仿宋_GB2312" w:eastAsia="仿宋_GB2312" w:hAnsi="宋体" w:cs="Times New Roman" w:hint="eastAsia"/>
          <w:b/>
          <w:sz w:val="32"/>
          <w:szCs w:val="24"/>
        </w:rPr>
        <w:t xml:space="preserve"> </w:t>
      </w:r>
      <w:r w:rsidRPr="008F6214">
        <w:rPr>
          <w:rFonts w:ascii="仿宋_GB2312" w:eastAsia="仿宋_GB2312" w:hAnsi="宋体" w:cs="Times New Roman" w:hint="eastAsia"/>
          <w:sz w:val="32"/>
          <w:szCs w:val="24"/>
        </w:rPr>
        <w:t xml:space="preserve">  </w:t>
      </w:r>
      <w:r>
        <w:rPr>
          <w:rFonts w:ascii="仿宋_GB2312" w:eastAsia="仿宋_GB2312" w:hAnsi="宋体" w:cs="Times New Roman" w:hint="eastAsia"/>
          <w:sz w:val="32"/>
          <w:szCs w:val="24"/>
        </w:rPr>
        <w:t xml:space="preserve">           </w:t>
      </w:r>
      <w:r w:rsidR="002E36D2">
        <w:rPr>
          <w:rFonts w:ascii="仿宋_GB2312" w:eastAsia="仿宋_GB2312" w:hAnsi="宋体" w:cs="Times New Roman" w:hint="eastAsia"/>
          <w:sz w:val="32"/>
          <w:szCs w:val="24"/>
        </w:rPr>
        <w:t xml:space="preserve"> </w:t>
      </w:r>
      <w:r w:rsidRPr="008F6214">
        <w:rPr>
          <w:rFonts w:ascii="仿宋_GB2312" w:eastAsia="仿宋_GB2312" w:hAnsi="宋体" w:cs="Times New Roman" w:hint="eastAsia"/>
          <w:sz w:val="32"/>
          <w:szCs w:val="24"/>
        </w:rPr>
        <w:t xml:space="preserve"> </w:t>
      </w:r>
      <w:r w:rsidR="003F4DAC">
        <w:rPr>
          <w:rFonts w:ascii="仿宋_GB2312" w:eastAsia="仿宋_GB2312" w:hAnsi="宋体" w:cs="Times New Roman" w:hint="eastAsia"/>
          <w:sz w:val="32"/>
          <w:szCs w:val="24"/>
        </w:rPr>
        <w:t xml:space="preserve">    </w:t>
      </w:r>
      <w:r w:rsidR="00DA61D6">
        <w:rPr>
          <w:rFonts w:ascii="仿宋_GB2312" w:eastAsia="仿宋_GB2312" w:hAnsi="宋体" w:cs="Times New Roman" w:hint="eastAsia"/>
          <w:sz w:val="32"/>
          <w:szCs w:val="24"/>
        </w:rPr>
        <w:t xml:space="preserve">       </w:t>
      </w:r>
      <w:r>
        <w:rPr>
          <w:rFonts w:ascii="仿宋_GB2312" w:eastAsia="仿宋_GB2312" w:hAnsi="宋体" w:cs="Times New Roman" w:hint="eastAsia"/>
          <w:sz w:val="32"/>
          <w:szCs w:val="24"/>
        </w:rPr>
        <w:t xml:space="preserve"> </w:t>
      </w:r>
      <w:r w:rsidRPr="008F6214">
        <w:rPr>
          <w:rFonts w:ascii="仿宋_GB2312" w:eastAsia="仿宋_GB2312" w:hAnsi="宋体" w:cs="Times New Roman" w:hint="eastAsia"/>
          <w:sz w:val="32"/>
          <w:szCs w:val="24"/>
        </w:rPr>
        <w:t>第</w:t>
      </w:r>
      <w:r w:rsidR="002E36D2">
        <w:rPr>
          <w:rFonts w:ascii="仿宋_GB2312" w:eastAsia="仿宋_GB2312" w:hAnsi="宋体" w:cs="Times New Roman" w:hint="eastAsia"/>
          <w:sz w:val="32"/>
          <w:szCs w:val="24"/>
        </w:rPr>
        <w:t>15</w:t>
      </w:r>
      <w:r w:rsidRPr="008F6214">
        <w:rPr>
          <w:rFonts w:ascii="仿宋_GB2312" w:eastAsia="仿宋_GB2312" w:hAnsi="宋体" w:cs="Times New Roman" w:hint="eastAsia"/>
          <w:sz w:val="32"/>
          <w:szCs w:val="24"/>
        </w:rPr>
        <w:t>-</w:t>
      </w:r>
      <w:r w:rsidR="00CB774F">
        <w:rPr>
          <w:rFonts w:ascii="仿宋_GB2312" w:eastAsia="仿宋_GB2312" w:hAnsi="宋体" w:cs="Times New Roman" w:hint="eastAsia"/>
          <w:sz w:val="32"/>
          <w:szCs w:val="24"/>
        </w:rPr>
        <w:t>74</w:t>
      </w:r>
      <w:r w:rsidRPr="008F6214">
        <w:rPr>
          <w:rFonts w:ascii="仿宋_GB2312" w:eastAsia="仿宋_GB2312" w:hAnsi="宋体" w:cs="Times New Roman" w:hint="eastAsia"/>
          <w:sz w:val="32"/>
          <w:szCs w:val="24"/>
        </w:rPr>
        <w:t>页</w:t>
      </w:r>
    </w:p>
    <w:p w:rsidR="0025605D" w:rsidRPr="00C45751" w:rsidRDefault="003A297E" w:rsidP="002E36D2">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材料三</w:t>
      </w:r>
      <w:r w:rsidR="00397F4B">
        <w:rPr>
          <w:rFonts w:ascii="仿宋_GB2312" w:eastAsia="仿宋_GB2312" w:hAnsi="宋体" w:cs="Times New Roman" w:hint="eastAsia"/>
          <w:b/>
          <w:sz w:val="32"/>
          <w:szCs w:val="24"/>
        </w:rPr>
        <w:t>：</w:t>
      </w:r>
      <w:r w:rsidR="00DA61D6" w:rsidRPr="002E36D2">
        <w:rPr>
          <w:rFonts w:ascii="仿宋_GB2312" w:eastAsia="仿宋_GB2312" w:hAnsi="宋体" w:cs="Times New Roman" w:hint="eastAsia"/>
          <w:b/>
          <w:sz w:val="32"/>
          <w:szCs w:val="24"/>
        </w:rPr>
        <w:t>关于《中共中央关于党的百年奋斗重大成就和历史经验的决议》的说明</w:t>
      </w:r>
      <w:r w:rsidR="00397F4B" w:rsidRPr="00F43EF9">
        <w:rPr>
          <w:rFonts w:ascii="仿宋_GB2312" w:eastAsia="仿宋_GB2312" w:hAnsi="宋体" w:cs="Times New Roman" w:hint="eastAsia"/>
          <w:sz w:val="32"/>
          <w:szCs w:val="24"/>
        </w:rPr>
        <w:t xml:space="preserve">   </w:t>
      </w:r>
      <w:r w:rsidR="00EF3189" w:rsidRPr="00F43EF9">
        <w:rPr>
          <w:rFonts w:ascii="仿宋_GB2312" w:eastAsia="仿宋_GB2312" w:hAnsi="宋体" w:cs="Times New Roman" w:hint="eastAsia"/>
          <w:sz w:val="32"/>
          <w:szCs w:val="24"/>
        </w:rPr>
        <w:t xml:space="preserve">  </w:t>
      </w:r>
      <w:r w:rsidR="00F43EF9">
        <w:rPr>
          <w:rFonts w:ascii="仿宋_GB2312" w:eastAsia="仿宋_GB2312" w:hAnsi="宋体" w:cs="Times New Roman" w:hint="eastAsia"/>
          <w:sz w:val="32"/>
          <w:szCs w:val="24"/>
        </w:rPr>
        <w:t xml:space="preserve">      </w:t>
      </w:r>
      <w:r w:rsidR="008E5243" w:rsidRPr="00F43EF9">
        <w:rPr>
          <w:rFonts w:ascii="仿宋_GB2312" w:eastAsia="仿宋_GB2312" w:hAnsi="宋体" w:cs="Times New Roman" w:hint="eastAsia"/>
          <w:sz w:val="32"/>
          <w:szCs w:val="24"/>
        </w:rPr>
        <w:t xml:space="preserve"> </w:t>
      </w:r>
      <w:r w:rsidR="00397F4B" w:rsidRPr="00F43EF9">
        <w:rPr>
          <w:rFonts w:ascii="仿宋_GB2312" w:eastAsia="仿宋_GB2312" w:hAnsi="宋体" w:cs="Times New Roman" w:hint="eastAsia"/>
          <w:sz w:val="32"/>
          <w:szCs w:val="24"/>
        </w:rPr>
        <w:t xml:space="preserve"> </w:t>
      </w:r>
      <w:r>
        <w:rPr>
          <w:rFonts w:ascii="仿宋_GB2312" w:eastAsia="仿宋_GB2312" w:hAnsi="宋体" w:cs="Times New Roman" w:hint="eastAsia"/>
          <w:sz w:val="32"/>
          <w:szCs w:val="24"/>
        </w:rPr>
        <w:t xml:space="preserve"> </w:t>
      </w:r>
      <w:r w:rsidR="002E36D2">
        <w:rPr>
          <w:rFonts w:ascii="仿宋_GB2312" w:eastAsia="仿宋_GB2312" w:hAnsi="宋体" w:cs="Times New Roman" w:hint="eastAsia"/>
          <w:sz w:val="32"/>
          <w:szCs w:val="24"/>
        </w:rPr>
        <w:t xml:space="preserve">  </w:t>
      </w:r>
      <w:r w:rsidR="0025605D" w:rsidRPr="00F43EF9">
        <w:rPr>
          <w:rFonts w:ascii="仿宋_GB2312" w:eastAsia="仿宋_GB2312" w:hAnsi="宋体" w:cs="Times New Roman" w:hint="eastAsia"/>
          <w:sz w:val="32"/>
          <w:szCs w:val="24"/>
        </w:rPr>
        <w:t>第</w:t>
      </w:r>
      <w:r w:rsidR="00F670E9">
        <w:rPr>
          <w:rFonts w:ascii="仿宋_GB2312" w:eastAsia="仿宋_GB2312" w:hAnsi="宋体" w:cs="Times New Roman" w:hint="eastAsia"/>
          <w:sz w:val="32"/>
          <w:szCs w:val="24"/>
        </w:rPr>
        <w:t>75</w:t>
      </w:r>
      <w:r w:rsidR="00C02D97" w:rsidRPr="00F43EF9">
        <w:rPr>
          <w:rFonts w:ascii="仿宋_GB2312" w:eastAsia="仿宋_GB2312" w:hAnsi="宋体" w:cs="Times New Roman" w:hint="eastAsia"/>
          <w:sz w:val="32"/>
          <w:szCs w:val="24"/>
        </w:rPr>
        <w:t>-</w:t>
      </w:r>
      <w:r w:rsidR="002E36D2">
        <w:rPr>
          <w:rFonts w:ascii="仿宋_GB2312" w:eastAsia="仿宋_GB2312" w:hAnsi="宋体" w:cs="Times New Roman" w:hint="eastAsia"/>
          <w:sz w:val="32"/>
          <w:szCs w:val="24"/>
        </w:rPr>
        <w:t>86</w:t>
      </w:r>
      <w:r w:rsidR="0025605D" w:rsidRPr="00F43EF9">
        <w:rPr>
          <w:rFonts w:ascii="仿宋_GB2312" w:eastAsia="仿宋_GB2312" w:hAnsi="宋体" w:cs="Times New Roman" w:hint="eastAsia"/>
          <w:sz w:val="32"/>
          <w:szCs w:val="24"/>
        </w:rPr>
        <w:t>页</w:t>
      </w:r>
    </w:p>
    <w:p w:rsidR="00C45751" w:rsidRPr="00DD3588" w:rsidRDefault="003A297E" w:rsidP="002E36D2">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材料四</w:t>
      </w:r>
      <w:r w:rsidR="00C45751">
        <w:rPr>
          <w:rFonts w:ascii="仿宋_GB2312" w:eastAsia="仿宋_GB2312" w:hAnsi="宋体" w:cs="Times New Roman" w:hint="eastAsia"/>
          <w:b/>
          <w:sz w:val="32"/>
          <w:szCs w:val="24"/>
        </w:rPr>
        <w:t>：</w:t>
      </w:r>
      <w:r w:rsidR="002E36D2" w:rsidRPr="002E36D2">
        <w:rPr>
          <w:rFonts w:ascii="仿宋_GB2312" w:eastAsia="仿宋_GB2312" w:hAnsi="宋体" w:cs="Times New Roman" w:hint="eastAsia"/>
          <w:b/>
          <w:sz w:val="32"/>
          <w:szCs w:val="24"/>
        </w:rPr>
        <w:t>中共中央就党的十九届六中全会精神举行新闻发布会</w:t>
      </w:r>
      <w:r w:rsidR="003E2513">
        <w:rPr>
          <w:rFonts w:ascii="仿宋_GB2312" w:eastAsia="仿宋_GB2312" w:hAnsi="宋体" w:cs="Times New Roman" w:hint="eastAsia"/>
          <w:b/>
          <w:sz w:val="32"/>
          <w:szCs w:val="24"/>
        </w:rPr>
        <w:t>内容</w:t>
      </w:r>
      <w:r w:rsidR="00ED7B90">
        <w:rPr>
          <w:rFonts w:ascii="仿宋_GB2312" w:eastAsia="仿宋_GB2312" w:hAnsi="宋体" w:cs="Times New Roman" w:hint="eastAsia"/>
          <w:b/>
          <w:sz w:val="32"/>
          <w:szCs w:val="24"/>
        </w:rPr>
        <w:t xml:space="preserve">        </w:t>
      </w:r>
      <w:r w:rsidR="00040818">
        <w:rPr>
          <w:rFonts w:ascii="仿宋_GB2312" w:eastAsia="仿宋_GB2312" w:hAnsi="宋体" w:cs="Times New Roman" w:hint="eastAsia"/>
          <w:b/>
          <w:sz w:val="32"/>
          <w:szCs w:val="24"/>
        </w:rPr>
        <w:t xml:space="preserve">                    </w:t>
      </w:r>
      <w:r w:rsidR="00C45751" w:rsidRPr="00ED7B90">
        <w:rPr>
          <w:rFonts w:ascii="仿宋_GB2312" w:eastAsia="仿宋_GB2312" w:hAnsi="宋体" w:cs="Times New Roman" w:hint="eastAsia"/>
          <w:sz w:val="32"/>
          <w:szCs w:val="24"/>
        </w:rPr>
        <w:t>第</w:t>
      </w:r>
      <w:r w:rsidR="00040818">
        <w:rPr>
          <w:rFonts w:ascii="仿宋_GB2312" w:eastAsia="仿宋_GB2312" w:hAnsi="宋体" w:cs="Times New Roman" w:hint="eastAsia"/>
          <w:sz w:val="32"/>
          <w:szCs w:val="24"/>
        </w:rPr>
        <w:t>87</w:t>
      </w:r>
      <w:r w:rsidR="00C45751" w:rsidRPr="00ED7B90">
        <w:rPr>
          <w:rFonts w:ascii="仿宋_GB2312" w:eastAsia="仿宋_GB2312" w:hAnsi="宋体" w:cs="Times New Roman" w:hint="eastAsia"/>
          <w:sz w:val="32"/>
          <w:szCs w:val="24"/>
        </w:rPr>
        <w:t>-</w:t>
      </w:r>
      <w:r w:rsidR="00040818">
        <w:rPr>
          <w:rFonts w:ascii="仿宋_GB2312" w:eastAsia="仿宋_GB2312" w:hAnsi="宋体" w:cs="Times New Roman" w:hint="eastAsia"/>
          <w:sz w:val="32"/>
          <w:szCs w:val="24"/>
        </w:rPr>
        <w:t>113</w:t>
      </w:r>
      <w:r w:rsidR="00C45751" w:rsidRPr="00ED7B90">
        <w:rPr>
          <w:rFonts w:ascii="仿宋_GB2312" w:eastAsia="仿宋_GB2312" w:hAnsi="宋体" w:cs="Times New Roman" w:hint="eastAsia"/>
          <w:sz w:val="32"/>
          <w:szCs w:val="24"/>
        </w:rPr>
        <w:t>页</w:t>
      </w:r>
    </w:p>
    <w:p w:rsidR="00DD3588" w:rsidRPr="00394EE8" w:rsidRDefault="00C856A8" w:rsidP="00394EE8">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材料五：</w:t>
      </w:r>
      <w:r w:rsidR="00394EE8" w:rsidRPr="00394EE8">
        <w:rPr>
          <w:rFonts w:ascii="仿宋_GB2312" w:eastAsia="仿宋_GB2312" w:hAnsi="宋体" w:cs="Times New Roman" w:hint="eastAsia"/>
          <w:b/>
          <w:sz w:val="32"/>
          <w:szCs w:val="24"/>
        </w:rPr>
        <w:t>中央纪委常委会召开会议传达学习党的十九届六中全会精神</w:t>
      </w:r>
      <w:r w:rsidR="00394EE8">
        <w:rPr>
          <w:rFonts w:ascii="仿宋_GB2312" w:eastAsia="仿宋_GB2312" w:hAnsi="宋体" w:cs="Times New Roman" w:hint="eastAsia"/>
          <w:b/>
          <w:sz w:val="32"/>
          <w:szCs w:val="24"/>
        </w:rPr>
        <w:t xml:space="preserve">                         </w:t>
      </w:r>
      <w:r w:rsidR="00394EE8" w:rsidRPr="00394EE8">
        <w:rPr>
          <w:rFonts w:ascii="仿宋_GB2312" w:eastAsia="仿宋_GB2312" w:hAnsi="宋体" w:cs="Times New Roman" w:hint="eastAsia"/>
          <w:sz w:val="32"/>
          <w:szCs w:val="24"/>
        </w:rPr>
        <w:t>第</w:t>
      </w:r>
      <w:r w:rsidR="00394EE8">
        <w:rPr>
          <w:rFonts w:ascii="仿宋_GB2312" w:eastAsia="仿宋_GB2312" w:hAnsi="宋体" w:cs="Times New Roman" w:hint="eastAsia"/>
          <w:sz w:val="32"/>
          <w:szCs w:val="24"/>
        </w:rPr>
        <w:t>114</w:t>
      </w:r>
      <w:r w:rsidR="00394EE8" w:rsidRPr="00394EE8">
        <w:rPr>
          <w:rFonts w:ascii="仿宋_GB2312" w:eastAsia="仿宋_GB2312" w:hAnsi="宋体" w:cs="Times New Roman" w:hint="eastAsia"/>
          <w:sz w:val="32"/>
          <w:szCs w:val="24"/>
        </w:rPr>
        <w:t>-</w:t>
      </w:r>
      <w:r w:rsidR="00394EE8">
        <w:rPr>
          <w:rFonts w:ascii="仿宋_GB2312" w:eastAsia="仿宋_GB2312" w:hAnsi="宋体" w:cs="Times New Roman" w:hint="eastAsia"/>
          <w:sz w:val="32"/>
          <w:szCs w:val="24"/>
        </w:rPr>
        <w:t>115</w:t>
      </w:r>
      <w:r w:rsidR="00394EE8" w:rsidRPr="00394EE8">
        <w:rPr>
          <w:rFonts w:ascii="仿宋_GB2312" w:eastAsia="仿宋_GB2312" w:hAnsi="宋体" w:cs="Times New Roman" w:hint="eastAsia"/>
          <w:sz w:val="32"/>
          <w:szCs w:val="24"/>
        </w:rPr>
        <w:t>页</w:t>
      </w:r>
    </w:p>
    <w:p w:rsidR="00394EE8" w:rsidRPr="00394EE8" w:rsidRDefault="00394EE8" w:rsidP="00D02942">
      <w:pPr>
        <w:pStyle w:val="a6"/>
        <w:widowControl/>
        <w:numPr>
          <w:ilvl w:val="0"/>
          <w:numId w:val="1"/>
        </w:numPr>
        <w:shd w:val="clear" w:color="auto" w:fill="FFFFFF"/>
        <w:spacing w:line="560" w:lineRule="exact"/>
        <w:ind w:firstLineChars="0"/>
        <w:jc w:val="left"/>
        <w:rPr>
          <w:rFonts w:ascii="仿宋_GB2312" w:eastAsia="仿宋_GB2312" w:hAnsi="宋体" w:cs="Times New Roman"/>
          <w:b/>
          <w:sz w:val="32"/>
          <w:szCs w:val="24"/>
        </w:rPr>
      </w:pPr>
      <w:r>
        <w:rPr>
          <w:rFonts w:ascii="仿宋_GB2312" w:eastAsia="仿宋_GB2312" w:hAnsi="宋体" w:cs="Times New Roman" w:hint="eastAsia"/>
          <w:b/>
          <w:sz w:val="32"/>
          <w:szCs w:val="24"/>
        </w:rPr>
        <w:t>材料六：</w:t>
      </w:r>
      <w:r w:rsidR="003F4DAC">
        <w:rPr>
          <w:rFonts w:ascii="仿宋_GB2312" w:eastAsia="仿宋_GB2312" w:hAnsi="宋体" w:cs="Times New Roman" w:hint="eastAsia"/>
          <w:b/>
          <w:sz w:val="32"/>
          <w:szCs w:val="24"/>
        </w:rPr>
        <w:t>《</w:t>
      </w:r>
      <w:r w:rsidR="003F4DAC" w:rsidRPr="00D02942">
        <w:rPr>
          <w:rFonts w:ascii="仿宋_GB2312" w:eastAsia="仿宋_GB2312" w:hAnsi="宋体" w:cs="Times New Roman" w:hint="eastAsia"/>
          <w:b/>
          <w:sz w:val="32"/>
          <w:szCs w:val="24"/>
        </w:rPr>
        <w:t>以伟大自我革命引领伟大社会革命</w:t>
      </w:r>
      <w:r w:rsidR="003F4DAC">
        <w:rPr>
          <w:rFonts w:ascii="仿宋_GB2312" w:eastAsia="仿宋_GB2312" w:hAnsi="宋体" w:cs="Times New Roman" w:hint="eastAsia"/>
          <w:b/>
          <w:sz w:val="32"/>
          <w:szCs w:val="24"/>
        </w:rPr>
        <w:t>（学习贯彻党的十九届六中全会精神）》</w:t>
      </w:r>
      <w:r w:rsidR="0067389B">
        <w:rPr>
          <w:rFonts w:ascii="仿宋_GB2312" w:eastAsia="仿宋_GB2312" w:hAnsi="宋体" w:cs="Times New Roman" w:hint="eastAsia"/>
          <w:b/>
          <w:sz w:val="32"/>
          <w:szCs w:val="24"/>
        </w:rPr>
        <w:t xml:space="preserve">（赵乐际）  </w:t>
      </w:r>
      <w:bookmarkStart w:id="0" w:name="_GoBack"/>
      <w:bookmarkEnd w:id="0"/>
      <w:r w:rsidR="003F4DAC">
        <w:rPr>
          <w:rFonts w:ascii="仿宋_GB2312" w:eastAsia="仿宋_GB2312" w:hAnsi="宋体" w:cs="Times New Roman" w:hint="eastAsia"/>
          <w:b/>
          <w:sz w:val="32"/>
          <w:szCs w:val="24"/>
        </w:rPr>
        <w:t xml:space="preserve"> </w:t>
      </w:r>
      <w:r w:rsidRPr="00394EE8">
        <w:rPr>
          <w:rFonts w:ascii="仿宋_GB2312" w:eastAsia="仿宋_GB2312" w:hAnsi="宋体" w:cs="Times New Roman" w:hint="eastAsia"/>
          <w:sz w:val="32"/>
          <w:szCs w:val="24"/>
        </w:rPr>
        <w:t>第</w:t>
      </w:r>
      <w:r>
        <w:rPr>
          <w:rFonts w:ascii="仿宋_GB2312" w:eastAsia="仿宋_GB2312" w:hAnsi="宋体" w:cs="Times New Roman" w:hint="eastAsia"/>
          <w:sz w:val="32"/>
          <w:szCs w:val="24"/>
        </w:rPr>
        <w:t>11</w:t>
      </w:r>
      <w:r w:rsidR="00D02942">
        <w:rPr>
          <w:rFonts w:ascii="仿宋_GB2312" w:eastAsia="仿宋_GB2312" w:hAnsi="宋体" w:cs="Times New Roman" w:hint="eastAsia"/>
          <w:sz w:val="32"/>
          <w:szCs w:val="24"/>
        </w:rPr>
        <w:t>6</w:t>
      </w:r>
      <w:r w:rsidRPr="00394EE8">
        <w:rPr>
          <w:rFonts w:ascii="仿宋_GB2312" w:eastAsia="仿宋_GB2312" w:hAnsi="宋体" w:cs="Times New Roman" w:hint="eastAsia"/>
          <w:sz w:val="32"/>
          <w:szCs w:val="24"/>
        </w:rPr>
        <w:t>-</w:t>
      </w:r>
      <w:r>
        <w:rPr>
          <w:rFonts w:ascii="仿宋_GB2312" w:eastAsia="仿宋_GB2312" w:hAnsi="宋体" w:cs="Times New Roman" w:hint="eastAsia"/>
          <w:sz w:val="32"/>
          <w:szCs w:val="24"/>
        </w:rPr>
        <w:t>1</w:t>
      </w:r>
      <w:r w:rsidR="005C603B">
        <w:rPr>
          <w:rFonts w:ascii="仿宋_GB2312" w:eastAsia="仿宋_GB2312" w:hAnsi="宋体" w:cs="Times New Roman" w:hint="eastAsia"/>
          <w:sz w:val="32"/>
          <w:szCs w:val="24"/>
        </w:rPr>
        <w:t>26</w:t>
      </w:r>
      <w:r w:rsidRPr="00394EE8">
        <w:rPr>
          <w:rFonts w:ascii="仿宋_GB2312" w:eastAsia="仿宋_GB2312" w:hAnsi="宋体" w:cs="Times New Roman" w:hint="eastAsia"/>
          <w:sz w:val="32"/>
          <w:szCs w:val="24"/>
        </w:rPr>
        <w:t>页</w:t>
      </w:r>
    </w:p>
    <w:p w:rsidR="00C45751" w:rsidRPr="00C45751" w:rsidRDefault="00C45751" w:rsidP="00C45751">
      <w:pPr>
        <w:widowControl/>
        <w:shd w:val="clear" w:color="auto" w:fill="FFFFFF"/>
        <w:spacing w:line="560" w:lineRule="exact"/>
        <w:jc w:val="left"/>
        <w:rPr>
          <w:rFonts w:ascii="仿宋_GB2312" w:eastAsia="仿宋_GB2312" w:hAnsi="宋体" w:cs="Times New Roman"/>
          <w:b/>
          <w:sz w:val="32"/>
          <w:szCs w:val="24"/>
        </w:rPr>
      </w:pPr>
    </w:p>
    <w:p w:rsidR="00616833" w:rsidRPr="00616833" w:rsidRDefault="00616833" w:rsidP="00616833">
      <w:pPr>
        <w:widowControl/>
        <w:shd w:val="clear" w:color="auto" w:fill="FFFFFF"/>
        <w:spacing w:line="560" w:lineRule="exact"/>
        <w:jc w:val="left"/>
        <w:rPr>
          <w:rFonts w:ascii="仿宋_GB2312" w:eastAsia="仿宋_GB2312" w:hAnsi="宋体" w:cs="Times New Roman"/>
          <w:sz w:val="32"/>
          <w:szCs w:val="24"/>
        </w:rPr>
      </w:pPr>
    </w:p>
    <w:p w:rsidR="00FF3791" w:rsidRPr="00FF3791" w:rsidRDefault="00FF3791">
      <w:pPr>
        <w:widowControl/>
        <w:jc w:val="left"/>
        <w:rPr>
          <w:rFonts w:ascii="黑体" w:eastAsia="黑体" w:hAnsi="黑体" w:cs="Times New Roman"/>
          <w:sz w:val="32"/>
          <w:szCs w:val="24"/>
        </w:rPr>
      </w:pPr>
      <w:r>
        <w:rPr>
          <w:rFonts w:ascii="楷体" w:eastAsia="楷体" w:hAnsi="楷体" w:cs="仿宋_GB2312"/>
          <w:b/>
          <w:color w:val="000000"/>
          <w:kern w:val="0"/>
          <w:sz w:val="32"/>
          <w:szCs w:val="32"/>
        </w:rPr>
        <w:br w:type="page"/>
      </w:r>
    </w:p>
    <w:p w:rsidR="004F5DE4" w:rsidRDefault="004F5DE4" w:rsidP="004F5DE4">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Pr>
          <w:rFonts w:ascii="楷体" w:eastAsia="楷体" w:hAnsi="楷体" w:cs="仿宋_GB2312" w:hint="eastAsia"/>
          <w:b/>
          <w:color w:val="000000"/>
          <w:kern w:val="0"/>
          <w:sz w:val="32"/>
          <w:szCs w:val="32"/>
        </w:rPr>
        <w:t>一：</w:t>
      </w:r>
    </w:p>
    <w:p w:rsidR="004F5DE4" w:rsidRDefault="004F5DE4" w:rsidP="004F5DE4">
      <w:pPr>
        <w:spacing w:line="560" w:lineRule="exact"/>
        <w:rPr>
          <w:rFonts w:ascii="方正小标宋简体" w:eastAsia="方正小标宋简体" w:hAnsi="华文中宋" w:cs="Times New Roman"/>
          <w:noProof/>
          <w:sz w:val="44"/>
          <w:szCs w:val="44"/>
        </w:rPr>
      </w:pPr>
    </w:p>
    <w:p w:rsidR="00FF3791" w:rsidRPr="00FF3791" w:rsidRDefault="00FF3791" w:rsidP="00FF3791">
      <w:pPr>
        <w:spacing w:line="560" w:lineRule="exact"/>
        <w:jc w:val="center"/>
        <w:rPr>
          <w:rFonts w:ascii="方正小标宋简体" w:eastAsia="方正小标宋简体" w:hAnsi="华文中宋" w:cs="Times New Roman"/>
          <w:noProof/>
          <w:sz w:val="44"/>
          <w:szCs w:val="44"/>
        </w:rPr>
      </w:pPr>
      <w:r w:rsidRPr="00FF3791">
        <w:rPr>
          <w:rFonts w:ascii="方正小标宋简体" w:eastAsia="方正小标宋简体" w:hAnsi="华文中宋" w:cs="Times New Roman"/>
          <w:noProof/>
          <w:sz w:val="44"/>
          <w:szCs w:val="44"/>
        </w:rPr>
        <w:t>中国共产党第十九届中央委员会第六次全体会议公报</w:t>
      </w:r>
    </w:p>
    <w:p w:rsidR="00FF3791" w:rsidRDefault="00FF3791" w:rsidP="00FF3791">
      <w:pPr>
        <w:spacing w:line="560" w:lineRule="exact"/>
        <w:jc w:val="center"/>
        <w:rPr>
          <w:rFonts w:ascii="楷体" w:eastAsia="楷体" w:hAnsi="楷体" w:cs="Times New Roman (正文 CS 字体)"/>
          <w:sz w:val="32"/>
          <w:szCs w:val="40"/>
        </w:rPr>
      </w:pPr>
      <w:r w:rsidRPr="008E1DE8">
        <w:rPr>
          <w:rFonts w:ascii="楷体" w:eastAsia="楷体" w:hAnsi="楷体" w:cs="Times New Roman (正文 CS 字体)"/>
          <w:sz w:val="32"/>
          <w:szCs w:val="40"/>
        </w:rPr>
        <w:t>（2021年11月11日中国共产党第十九届中央委员会第六次全体会议通过）</w:t>
      </w:r>
    </w:p>
    <w:p w:rsidR="008858F9" w:rsidRPr="008858F9" w:rsidRDefault="008858F9" w:rsidP="008858F9">
      <w:pPr>
        <w:spacing w:line="560" w:lineRule="exact"/>
        <w:jc w:val="center"/>
        <w:rPr>
          <w:rFonts w:ascii="Times New Roman" w:eastAsia="仿宋_GB2312" w:hAnsi="Times New Roman" w:cs="Times New Roman (正文 CS 字体)"/>
          <w:color w:val="000000" w:themeColor="text1"/>
          <w:sz w:val="32"/>
          <w:szCs w:val="40"/>
        </w:rPr>
      </w:pPr>
      <w:r>
        <w:rPr>
          <w:rFonts w:ascii="楷体" w:eastAsia="楷体" w:hAnsi="楷体" w:cs="Times New Roman (正文 CS 字体)" w:hint="eastAsia"/>
          <w:sz w:val="32"/>
          <w:szCs w:val="40"/>
        </w:rPr>
        <w:t>（来源：</w:t>
      </w:r>
      <w:r w:rsidRPr="00FF3791">
        <w:rPr>
          <w:rFonts w:ascii="Times New Roman" w:eastAsia="仿宋_GB2312" w:hAnsi="Times New Roman" w:cs="Times New Roman (正文 CS 字体)"/>
          <w:color w:val="000000" w:themeColor="text1"/>
          <w:sz w:val="32"/>
          <w:szCs w:val="40"/>
        </w:rPr>
        <w:t>新华社北京</w:t>
      </w:r>
      <w:r w:rsidRPr="00FF3791">
        <w:rPr>
          <w:rFonts w:ascii="Times New Roman" w:eastAsia="仿宋_GB2312" w:hAnsi="Times New Roman" w:cs="Times New Roman (正文 CS 字体)"/>
          <w:color w:val="000000" w:themeColor="text1"/>
          <w:sz w:val="32"/>
          <w:szCs w:val="40"/>
        </w:rPr>
        <w:t>11</w:t>
      </w:r>
      <w:r w:rsidRPr="00FF3791">
        <w:rPr>
          <w:rFonts w:ascii="Times New Roman" w:eastAsia="仿宋_GB2312" w:hAnsi="Times New Roman" w:cs="Times New Roman (正文 CS 字体)"/>
          <w:color w:val="000000" w:themeColor="text1"/>
          <w:sz w:val="32"/>
          <w:szCs w:val="40"/>
        </w:rPr>
        <w:t>月</w:t>
      </w:r>
      <w:r w:rsidRPr="00FF3791">
        <w:rPr>
          <w:rFonts w:ascii="Times New Roman" w:eastAsia="仿宋_GB2312" w:hAnsi="Times New Roman" w:cs="Times New Roman (正文 CS 字体)"/>
          <w:color w:val="000000" w:themeColor="text1"/>
          <w:sz w:val="32"/>
          <w:szCs w:val="40"/>
        </w:rPr>
        <w:t>11</w:t>
      </w:r>
      <w:r w:rsidRPr="00FF3791">
        <w:rPr>
          <w:rFonts w:ascii="Times New Roman" w:eastAsia="仿宋_GB2312" w:hAnsi="Times New Roman" w:cs="Times New Roman (正文 CS 字体)"/>
          <w:color w:val="000000" w:themeColor="text1"/>
          <w:sz w:val="32"/>
          <w:szCs w:val="40"/>
        </w:rPr>
        <w:t>日电</w:t>
      </w:r>
      <w:r>
        <w:rPr>
          <w:rFonts w:ascii="楷体" w:eastAsia="楷体" w:hAnsi="楷体" w:cs="Times New Roman (正文 CS 字体)" w:hint="eastAsia"/>
          <w:sz w:val="32"/>
          <w:szCs w:val="40"/>
        </w:rPr>
        <w:t>）</w:t>
      </w:r>
    </w:p>
    <w:p w:rsidR="00FF3791" w:rsidRDefault="00FF3791" w:rsidP="00FF3791">
      <w:pPr>
        <w:spacing w:line="560" w:lineRule="exact"/>
        <w:rPr>
          <w:rFonts w:ascii="Times New Roman" w:eastAsia="仿宋_GB2312" w:hAnsi="Times New Roman" w:cs="Times New Roman (正文 CS 字体)"/>
          <w:color w:val="000000" w:themeColor="text1"/>
          <w:sz w:val="32"/>
          <w:szCs w:val="40"/>
        </w:rPr>
      </w:pPr>
    </w:p>
    <w:p w:rsidR="00FF3791" w:rsidRPr="00FF3791" w:rsidRDefault="00FF3791" w:rsidP="00FF3791">
      <w:pPr>
        <w:spacing w:line="560" w:lineRule="exact"/>
        <w:ind w:firstLineChars="200" w:firstLine="640"/>
        <w:rPr>
          <w:rFonts w:ascii="Times New Roman" w:eastAsia="仿宋_GB2312" w:hAnsi="Times New Roman" w:cs="Times New Roman (正文 CS 字体)"/>
          <w:color w:val="000000" w:themeColor="text1"/>
          <w:sz w:val="32"/>
          <w:szCs w:val="40"/>
        </w:rPr>
      </w:pPr>
      <w:r w:rsidRPr="00FF3791">
        <w:rPr>
          <w:rFonts w:ascii="Times New Roman" w:eastAsia="仿宋_GB2312" w:hAnsi="Times New Roman" w:cs="Times New Roman (正文 CS 字体)"/>
          <w:color w:val="000000" w:themeColor="text1"/>
          <w:sz w:val="32"/>
          <w:szCs w:val="40"/>
        </w:rPr>
        <w:t>中国共产党第十九届中央委员会第六次全体会议，于</w:t>
      </w:r>
      <w:r w:rsidRPr="00FF3791">
        <w:rPr>
          <w:rFonts w:ascii="Times New Roman" w:eastAsia="仿宋_GB2312" w:hAnsi="Times New Roman" w:cs="Times New Roman (正文 CS 字体)"/>
          <w:color w:val="000000" w:themeColor="text1"/>
          <w:sz w:val="32"/>
          <w:szCs w:val="40"/>
        </w:rPr>
        <w:t>2021</w:t>
      </w:r>
      <w:r w:rsidRPr="00FF3791">
        <w:rPr>
          <w:rFonts w:ascii="Times New Roman" w:eastAsia="仿宋_GB2312" w:hAnsi="Times New Roman" w:cs="Times New Roman (正文 CS 字体)"/>
          <w:color w:val="000000" w:themeColor="text1"/>
          <w:sz w:val="32"/>
          <w:szCs w:val="40"/>
        </w:rPr>
        <w:t>年</w:t>
      </w:r>
      <w:r w:rsidRPr="00FF3791">
        <w:rPr>
          <w:rFonts w:ascii="Times New Roman" w:eastAsia="仿宋_GB2312" w:hAnsi="Times New Roman" w:cs="Times New Roman (正文 CS 字体)"/>
          <w:color w:val="000000" w:themeColor="text1"/>
          <w:sz w:val="32"/>
          <w:szCs w:val="40"/>
        </w:rPr>
        <w:t>11</w:t>
      </w:r>
      <w:r w:rsidRPr="00FF3791">
        <w:rPr>
          <w:rFonts w:ascii="Times New Roman" w:eastAsia="仿宋_GB2312" w:hAnsi="Times New Roman" w:cs="Times New Roman (正文 CS 字体)"/>
          <w:color w:val="000000" w:themeColor="text1"/>
          <w:sz w:val="32"/>
          <w:szCs w:val="40"/>
        </w:rPr>
        <w:t>月</w:t>
      </w:r>
      <w:r w:rsidRPr="00FF3791">
        <w:rPr>
          <w:rFonts w:ascii="Times New Roman" w:eastAsia="仿宋_GB2312" w:hAnsi="Times New Roman" w:cs="Times New Roman (正文 CS 字体)"/>
          <w:color w:val="000000" w:themeColor="text1"/>
          <w:sz w:val="32"/>
          <w:szCs w:val="40"/>
        </w:rPr>
        <w:t>8</w:t>
      </w:r>
      <w:r w:rsidRPr="00FF3791">
        <w:rPr>
          <w:rFonts w:ascii="Times New Roman" w:eastAsia="仿宋_GB2312" w:hAnsi="Times New Roman" w:cs="Times New Roman (正文 CS 字体)"/>
          <w:color w:val="000000" w:themeColor="text1"/>
          <w:sz w:val="32"/>
          <w:szCs w:val="40"/>
        </w:rPr>
        <w:t>日至</w:t>
      </w:r>
      <w:r w:rsidRPr="00FF3791">
        <w:rPr>
          <w:rFonts w:ascii="Times New Roman" w:eastAsia="仿宋_GB2312" w:hAnsi="Times New Roman" w:cs="Times New Roman (正文 CS 字体)"/>
          <w:color w:val="000000" w:themeColor="text1"/>
          <w:sz w:val="32"/>
          <w:szCs w:val="40"/>
        </w:rPr>
        <w:t>11</w:t>
      </w:r>
      <w:r w:rsidRPr="00FF3791">
        <w:rPr>
          <w:rFonts w:ascii="Times New Roman" w:eastAsia="仿宋_GB2312" w:hAnsi="Times New Roman" w:cs="Times New Roman (正文 CS 字体)"/>
          <w:color w:val="000000" w:themeColor="text1"/>
          <w:sz w:val="32"/>
          <w:szCs w:val="40"/>
        </w:rPr>
        <w:t>日在北京举行。</w:t>
      </w:r>
    </w:p>
    <w:p w:rsidR="00FF3791" w:rsidRPr="00FF3791" w:rsidRDefault="00FF3791" w:rsidP="00FF3791">
      <w:pPr>
        <w:spacing w:line="560" w:lineRule="exact"/>
        <w:ind w:firstLineChars="200" w:firstLine="640"/>
        <w:rPr>
          <w:rFonts w:ascii="Times New Roman" w:eastAsia="仿宋_GB2312" w:hAnsi="Times New Roman" w:cs="Times New Roman (正文 CS 字体)"/>
          <w:color w:val="000000" w:themeColor="text1"/>
          <w:sz w:val="32"/>
          <w:szCs w:val="40"/>
        </w:rPr>
      </w:pPr>
      <w:r w:rsidRPr="00FF3791">
        <w:rPr>
          <w:rFonts w:ascii="Times New Roman" w:eastAsia="仿宋_GB2312" w:hAnsi="Times New Roman" w:cs="Times New Roman (正文 CS 字体)"/>
          <w:color w:val="000000" w:themeColor="text1"/>
          <w:sz w:val="32"/>
          <w:szCs w:val="40"/>
        </w:rPr>
        <w:t>出席这次全会的有，中央委员</w:t>
      </w:r>
      <w:r w:rsidRPr="00FF3791">
        <w:rPr>
          <w:rFonts w:ascii="Times New Roman" w:eastAsia="仿宋_GB2312" w:hAnsi="Times New Roman" w:cs="Times New Roman (正文 CS 字体)"/>
          <w:color w:val="000000" w:themeColor="text1"/>
          <w:sz w:val="32"/>
          <w:szCs w:val="40"/>
        </w:rPr>
        <w:t>197</w:t>
      </w:r>
      <w:r w:rsidRPr="00FF3791">
        <w:rPr>
          <w:rFonts w:ascii="Times New Roman" w:eastAsia="仿宋_GB2312" w:hAnsi="Times New Roman" w:cs="Times New Roman (正文 CS 字体)"/>
          <w:color w:val="000000" w:themeColor="text1"/>
          <w:sz w:val="32"/>
          <w:szCs w:val="40"/>
        </w:rPr>
        <w:t>人，候补中央委员</w:t>
      </w:r>
      <w:r w:rsidRPr="00FF3791">
        <w:rPr>
          <w:rFonts w:ascii="Times New Roman" w:eastAsia="仿宋_GB2312" w:hAnsi="Times New Roman" w:cs="Times New Roman (正文 CS 字体)"/>
          <w:color w:val="000000" w:themeColor="text1"/>
          <w:sz w:val="32"/>
          <w:szCs w:val="40"/>
        </w:rPr>
        <w:t>151</w:t>
      </w:r>
      <w:r w:rsidRPr="00FF3791">
        <w:rPr>
          <w:rFonts w:ascii="Times New Roman" w:eastAsia="仿宋_GB2312" w:hAnsi="Times New Roman" w:cs="Times New Roman (正文 CS 字体)"/>
          <w:color w:val="000000" w:themeColor="text1"/>
          <w:sz w:val="32"/>
          <w:szCs w:val="40"/>
        </w:rPr>
        <w:t>人。中央纪律检查委员会常务委员会委员和有关方面负责同志列席会议。党的十九大代表中部分基层同志和专家学者也列席会议。</w:t>
      </w:r>
    </w:p>
    <w:p w:rsidR="00FF3791" w:rsidRPr="00FF3791" w:rsidRDefault="00FF3791" w:rsidP="00FF3791">
      <w:pPr>
        <w:spacing w:line="560" w:lineRule="exact"/>
        <w:ind w:firstLineChars="200" w:firstLine="640"/>
        <w:rPr>
          <w:rFonts w:ascii="Times New Roman" w:eastAsia="仿宋_GB2312" w:hAnsi="Times New Roman" w:cs="Times New Roman (正文 CS 字体)"/>
          <w:color w:val="000000" w:themeColor="text1"/>
          <w:sz w:val="32"/>
          <w:szCs w:val="40"/>
        </w:rPr>
      </w:pPr>
      <w:r w:rsidRPr="00FF3791">
        <w:rPr>
          <w:rFonts w:ascii="Times New Roman" w:eastAsia="仿宋_GB2312" w:hAnsi="Times New Roman" w:cs="Times New Roman (正文 CS 字体)"/>
          <w:color w:val="000000" w:themeColor="text1"/>
          <w:sz w:val="32"/>
          <w:szCs w:val="40"/>
        </w:rPr>
        <w:t>全会由中央政治局主持。中央委员会总书记习近平作了重要讲话。</w:t>
      </w:r>
    </w:p>
    <w:p w:rsidR="00FF3791" w:rsidRPr="00FF3791" w:rsidRDefault="00FF3791" w:rsidP="00FF3791">
      <w:pPr>
        <w:spacing w:line="560" w:lineRule="exact"/>
        <w:ind w:firstLineChars="200" w:firstLine="640"/>
        <w:rPr>
          <w:rFonts w:ascii="Times New Roman" w:eastAsia="仿宋_GB2312" w:hAnsi="Times New Roman" w:cs="Times New Roman (正文 CS 字体)"/>
          <w:color w:val="000000" w:themeColor="text1"/>
          <w:sz w:val="32"/>
          <w:szCs w:val="40"/>
        </w:rPr>
      </w:pPr>
      <w:r w:rsidRPr="00FF3791">
        <w:rPr>
          <w:rFonts w:ascii="Times New Roman" w:eastAsia="仿宋_GB2312" w:hAnsi="Times New Roman" w:cs="Times New Roman (正文 CS 字体)"/>
          <w:color w:val="000000" w:themeColor="text1"/>
          <w:sz w:val="32"/>
          <w:szCs w:val="40"/>
        </w:rPr>
        <w:t>全会听取和讨论了习近平受中央政治局委托作的工作报告，审议通过了《中共中央关于党的百年奋斗重大成就和历史经验的决议》，审议通过了《关于召开党的第二十次全国代表大会的决议》。习近平就《中共中央关于党的百年奋斗重大成就和历史经验的决议（讨论稿）》向全会作了说明。</w:t>
      </w:r>
    </w:p>
    <w:p w:rsidR="00FF3791" w:rsidRPr="00FF3791" w:rsidRDefault="00FF3791" w:rsidP="008858F9">
      <w:pPr>
        <w:spacing w:line="560" w:lineRule="exact"/>
        <w:ind w:firstLineChars="200" w:firstLine="640"/>
        <w:rPr>
          <w:rFonts w:ascii="Times New Roman" w:eastAsia="仿宋_GB2312" w:hAnsi="Times New Roman" w:cs="Times New Roman (正文 CS 字体)"/>
          <w:color w:val="000000" w:themeColor="text1"/>
          <w:sz w:val="32"/>
          <w:szCs w:val="40"/>
        </w:rPr>
      </w:pPr>
      <w:r w:rsidRPr="00FF3791">
        <w:rPr>
          <w:rFonts w:ascii="Times New Roman" w:eastAsia="仿宋_GB2312" w:hAnsi="Times New Roman" w:cs="Times New Roman (正文 CS 字体)"/>
          <w:color w:val="000000" w:themeColor="text1"/>
          <w:sz w:val="32"/>
          <w:szCs w:val="40"/>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w:t>
      </w:r>
      <w:r w:rsidRPr="00FF3791">
        <w:rPr>
          <w:rFonts w:ascii="Times New Roman" w:eastAsia="仿宋_GB2312" w:hAnsi="Times New Roman" w:cs="Times New Roman (正文 CS 字体)"/>
          <w:color w:val="000000" w:themeColor="text1"/>
          <w:sz w:val="32"/>
          <w:szCs w:val="40"/>
        </w:rPr>
        <w:lastRenderedPageBreak/>
        <w:t>特色社会主义伟大旗帜，坚持以马克思列宁主义、毛泽东思想、邓小平理论、</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三个代表</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w:t>
      </w:r>
      <w:r w:rsidRPr="00FF3791">
        <w:rPr>
          <w:rFonts w:ascii="Times New Roman" w:eastAsia="仿宋_GB2312" w:hAnsi="Times New Roman" w:cs="Times New Roman (正文 CS 字体)"/>
          <w:color w:val="000000" w:themeColor="text1"/>
          <w:sz w:val="32"/>
          <w:szCs w:val="40"/>
        </w:rPr>
        <w:t>100</w:t>
      </w:r>
      <w:r w:rsidRPr="00FF3791">
        <w:rPr>
          <w:rFonts w:ascii="Times New Roman" w:eastAsia="仿宋_GB2312" w:hAnsi="Times New Roman" w:cs="Times New Roman (正文 CS 字体)"/>
          <w:color w:val="000000" w:themeColor="text1"/>
          <w:sz w:val="32"/>
          <w:szCs w:val="40"/>
        </w:rPr>
        <w:t>周年系列活动，中共中央总书记习近平发表重要讲话，正式宣布全面建成小康社会，激励全党全国各族人民意气风发踏上向第二个百年奋斗目标进军的新征程。</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全会认为，</w:t>
      </w:r>
      <w:r w:rsidRPr="00FF3791">
        <w:rPr>
          <w:rFonts w:ascii="Times New Roman" w:eastAsia="仿宋_GB2312" w:hAnsi="Times New Roman" w:cs="Times New Roman (正文 CS 字体)"/>
          <w:color w:val="000000" w:themeColor="text1"/>
          <w:sz w:val="32"/>
          <w:szCs w:val="40"/>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w:t>
      </w:r>
      <w:r w:rsidRPr="00FF3791">
        <w:rPr>
          <w:rFonts w:ascii="Times New Roman" w:eastAsia="仿宋_GB2312" w:hAnsi="Times New Roman" w:cs="Times New Roman (正文 CS 字体)"/>
          <w:color w:val="000000" w:themeColor="text1"/>
          <w:sz w:val="32"/>
          <w:szCs w:val="40"/>
        </w:rPr>
        <w:lastRenderedPageBreak/>
        <w:t>要坚持唯物史观和正确党史观，从党的百年奋斗中看清楚过去我们为什么能够成功、弄明白未来我们怎样才能继续成功，从而更加坚定、更加自觉地践行初心使命，在新时代更好坚持和发展中国特色社会主义。</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w:t>
      </w:r>
      <w:r w:rsidRPr="00FF3791">
        <w:rPr>
          <w:rFonts w:ascii="Times New Roman" w:eastAsia="仿宋_GB2312" w:hAnsi="Times New Roman" w:cs="Times New Roman (正文 CS 字体)"/>
          <w:color w:val="000000" w:themeColor="text1"/>
          <w:sz w:val="32"/>
          <w:szCs w:val="40"/>
        </w:rPr>
        <w:lastRenderedPageBreak/>
        <w:t>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改革开放和社会主义现代化建设新时期，党面临</w:t>
      </w:r>
      <w:r w:rsidRPr="00FF3791">
        <w:rPr>
          <w:rFonts w:ascii="Times New Roman" w:eastAsia="仿宋_GB2312" w:hAnsi="Times New Roman" w:cs="Times New Roman (正文 CS 字体)"/>
          <w:color w:val="000000" w:themeColor="text1"/>
          <w:sz w:val="32"/>
          <w:szCs w:val="40"/>
        </w:rPr>
        <w:lastRenderedPageBreak/>
        <w:t>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三个代表</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w:t>
      </w:r>
      <w:r w:rsidRPr="00FF3791">
        <w:rPr>
          <w:rFonts w:ascii="Times New Roman" w:eastAsia="仿宋_GB2312" w:hAnsi="Times New Roman" w:cs="Times New Roman (正文 CS 字体)"/>
          <w:color w:val="000000" w:themeColor="text1"/>
          <w:sz w:val="32"/>
          <w:szCs w:val="40"/>
        </w:rPr>
        <w:lastRenderedPageBreak/>
        <w:t>二十一世纪。</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全会强调，</w:t>
      </w:r>
      <w:r w:rsidRPr="00FF3791">
        <w:rPr>
          <w:rFonts w:ascii="Times New Roman" w:eastAsia="仿宋_GB2312" w:hAnsi="Times New Roman" w:cs="Times New Roman (正文 CS 字体)"/>
          <w:color w:val="000000" w:themeColor="text1"/>
          <w:sz w:val="32"/>
          <w:szCs w:val="40"/>
        </w:rPr>
        <w:t>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w:t>
      </w:r>
      <w:r w:rsidRPr="00FF3791">
        <w:rPr>
          <w:rFonts w:ascii="Times New Roman" w:eastAsia="仿宋_GB2312" w:hAnsi="Times New Roman" w:cs="Times New Roman (正文 CS 字体)"/>
          <w:color w:val="000000" w:themeColor="text1"/>
          <w:sz w:val="32"/>
          <w:szCs w:val="40"/>
        </w:rPr>
        <w:lastRenderedPageBreak/>
        <w:t>中国大踏步赶上了时代。</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全会强调，</w:t>
      </w:r>
      <w:r w:rsidRPr="00FF3791">
        <w:rPr>
          <w:rFonts w:ascii="Times New Roman" w:eastAsia="仿宋_GB2312" w:hAnsi="Times New Roman" w:cs="Times New Roman (正文 CS 字体)"/>
          <w:color w:val="000000" w:themeColor="text1"/>
          <w:sz w:val="32"/>
          <w:szCs w:val="40"/>
        </w:rPr>
        <w:t>以习近平同志为主要代表的中国共产党人，坚持把马克思主义基本原理同中国具体实际相结合、同中华优秀传统文化相结合，坚持毛泽东思想、邓小平理论、</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三个代表</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w:t>
      </w:r>
      <w:r w:rsidRPr="00FF3791">
        <w:rPr>
          <w:rFonts w:ascii="Times New Roman" w:eastAsia="仿宋_GB2312" w:hAnsi="Times New Roman" w:cs="Times New Roman (正文 CS 字体)"/>
          <w:color w:val="000000" w:themeColor="text1"/>
          <w:sz w:val="32"/>
          <w:szCs w:val="40"/>
        </w:rPr>
        <w:lastRenderedPageBreak/>
        <w:t>心愿，对新时代党和国家事业发展、对推进中华民族伟大复兴历史进程具有决定性意义。</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全会指出，</w:t>
      </w:r>
      <w:r w:rsidRPr="00FF3791">
        <w:rPr>
          <w:rFonts w:ascii="Times New Roman" w:eastAsia="仿宋_GB2312" w:hAnsi="Times New Roman" w:cs="Times New Roman (正文 CS 字体)"/>
          <w:color w:val="000000" w:themeColor="text1"/>
          <w:sz w:val="32"/>
          <w:szCs w:val="40"/>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全会强调，</w:t>
      </w:r>
      <w:r w:rsidRPr="00FF3791">
        <w:rPr>
          <w:rFonts w:ascii="Times New Roman" w:eastAsia="仿宋_GB2312" w:hAnsi="Times New Roman" w:cs="Times New Roman (正文 CS 字体)"/>
          <w:color w:val="000000" w:themeColor="text1"/>
          <w:sz w:val="32"/>
          <w:szCs w:val="40"/>
        </w:rPr>
        <w:t>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w:t>
      </w:r>
      <w:r w:rsidRPr="00FF3791">
        <w:rPr>
          <w:rFonts w:ascii="Times New Roman" w:eastAsia="仿宋_GB2312" w:hAnsi="Times New Roman" w:cs="Times New Roman (正文 CS 字体)"/>
          <w:color w:val="000000" w:themeColor="text1"/>
          <w:sz w:val="32"/>
          <w:szCs w:val="40"/>
        </w:rPr>
        <w:lastRenderedPageBreak/>
        <w:t>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一国两制</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和推进祖国统一上，党中央采取一系列标本兼治的举措，坚定落实</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爱国者治港</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爱国者治澳</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，推动香港局势实现由乱到治的重大转折，为推进依法治港治澳、</w:t>
      </w:r>
      <w:r w:rsidRPr="00FF3791">
        <w:rPr>
          <w:rFonts w:ascii="Times New Roman" w:eastAsia="仿宋_GB2312" w:hAnsi="Times New Roman" w:cs="Times New Roman (正文 CS 字体)"/>
          <w:color w:val="000000" w:themeColor="text1"/>
          <w:sz w:val="32"/>
          <w:szCs w:val="40"/>
        </w:rPr>
        <w:lastRenderedPageBreak/>
        <w:t>促进</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一国两制</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实践行稳致远打下了坚实基础；坚持一个中国原则和</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九二共识</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，坚决反对</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台独</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力显著提升。中国共产党和中国人民以英勇顽强的奋斗向世界庄严宣告，中华民族迎来了从站起来、富起来到强起来的伟大飞跃。</w:t>
      </w:r>
    </w:p>
    <w:p w:rsidR="00FF3791" w:rsidRPr="00FF3791" w:rsidRDefault="00FF3791" w:rsidP="000C215B">
      <w:pPr>
        <w:spacing w:line="560" w:lineRule="exact"/>
        <w:ind w:firstLineChars="200" w:firstLine="643"/>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b/>
          <w:color w:val="000000" w:themeColor="text1"/>
          <w:sz w:val="32"/>
          <w:szCs w:val="40"/>
        </w:rPr>
        <w:t>全会指出了中国共产党百年奋斗的历史意义</w:t>
      </w:r>
      <w:r w:rsidRPr="00FF3791">
        <w:rPr>
          <w:rFonts w:ascii="Times New Roman" w:eastAsia="仿宋_GB2312" w:hAnsi="Times New Roman" w:cs="Times New Roman (正文 CS 字体)"/>
          <w:color w:val="000000" w:themeColor="text1"/>
          <w:sz w:val="32"/>
          <w:szCs w:val="40"/>
        </w:rPr>
        <w:t>：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lastRenderedPageBreak/>
        <w:t>全会提出，</w:t>
      </w:r>
      <w:r w:rsidRPr="00FF3791">
        <w:rPr>
          <w:rFonts w:ascii="Times New Roman" w:eastAsia="仿宋_GB2312" w:hAnsi="Times New Roman" w:cs="Times New Roman (正文 CS 字体)"/>
          <w:color w:val="000000" w:themeColor="text1"/>
          <w:sz w:val="32"/>
          <w:szCs w:val="40"/>
        </w:rPr>
        <w:t>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FF3791" w:rsidRPr="00FF3791" w:rsidRDefault="00FF3791" w:rsidP="008858F9">
      <w:pPr>
        <w:spacing w:line="560" w:lineRule="exact"/>
        <w:ind w:firstLineChars="200" w:firstLine="643"/>
        <w:rPr>
          <w:rFonts w:ascii="Times New Roman" w:eastAsia="仿宋_GB2312" w:hAnsi="Times New Roman" w:cs="Times New Roman (正文 CS 字体)"/>
          <w:color w:val="000000" w:themeColor="text1"/>
          <w:sz w:val="32"/>
          <w:szCs w:val="40"/>
        </w:rPr>
      </w:pPr>
      <w:r w:rsidRPr="008858F9">
        <w:rPr>
          <w:rFonts w:ascii="Times New Roman" w:eastAsia="仿宋_GB2312" w:hAnsi="Times New Roman" w:cs="Times New Roman (正文 CS 字体)"/>
          <w:b/>
          <w:color w:val="000000" w:themeColor="text1"/>
          <w:sz w:val="32"/>
          <w:szCs w:val="40"/>
        </w:rPr>
        <w:t>全会提出，</w:t>
      </w:r>
      <w:r w:rsidRPr="00FF3791">
        <w:rPr>
          <w:rFonts w:ascii="Times New Roman" w:eastAsia="仿宋_GB2312" w:hAnsi="Times New Roman" w:cs="Times New Roman (正文 CS 字体)"/>
          <w:color w:val="000000" w:themeColor="text1"/>
          <w:sz w:val="32"/>
          <w:szCs w:val="40"/>
        </w:rPr>
        <w:t>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FF3791" w:rsidRPr="00FF3791" w:rsidRDefault="00FF3791" w:rsidP="000C215B">
      <w:pPr>
        <w:spacing w:line="560" w:lineRule="exact"/>
        <w:ind w:firstLineChars="200" w:firstLine="643"/>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b/>
          <w:color w:val="000000" w:themeColor="text1"/>
          <w:sz w:val="32"/>
          <w:szCs w:val="40"/>
        </w:rPr>
        <w:t>全会强调，</w:t>
      </w:r>
      <w:r w:rsidRPr="00FF3791">
        <w:rPr>
          <w:rFonts w:ascii="Times New Roman" w:eastAsia="仿宋_GB2312" w:hAnsi="Times New Roman" w:cs="Times New Roman (正文 CS 字体)"/>
          <w:color w:val="000000" w:themeColor="text1"/>
          <w:sz w:val="32"/>
          <w:szCs w:val="40"/>
        </w:rPr>
        <w:t>全党必须坚持马克思列宁主义、毛泽东思想、邓小平理论、</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三个代表</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四个意识</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，坚定</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四个自信</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，做到</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两个维护</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，坚持系统观念，统筹推进</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五位一体</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总</w:t>
      </w:r>
      <w:r w:rsidRPr="00FF3791">
        <w:rPr>
          <w:rFonts w:ascii="Times New Roman" w:eastAsia="仿宋_GB2312" w:hAnsi="Times New Roman" w:cs="Times New Roman (正文 CS 字体)"/>
          <w:color w:val="000000" w:themeColor="text1"/>
          <w:sz w:val="32"/>
          <w:szCs w:val="40"/>
        </w:rPr>
        <w:lastRenderedPageBreak/>
        <w:t>体布局，协调推进</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四个全面</w:t>
      </w:r>
      <w:r w:rsidRPr="00FF3791">
        <w:rPr>
          <w:rFonts w:ascii="Times New Roman" w:eastAsia="仿宋_GB2312" w:hAnsi="Times New Roman" w:cs="Times New Roman (正文 CS 字体)"/>
          <w:color w:val="000000" w:themeColor="text1"/>
          <w:sz w:val="32"/>
          <w:szCs w:val="40"/>
        </w:rPr>
        <w:t>”</w:t>
      </w:r>
      <w:r w:rsidRPr="00FF3791">
        <w:rPr>
          <w:rFonts w:ascii="Times New Roman" w:eastAsia="仿宋_GB2312" w:hAnsi="Times New Roman" w:cs="Times New Roman (正文 CS 字体)"/>
          <w:color w:val="000000" w:themeColor="text1"/>
          <w:sz w:val="32"/>
          <w:szCs w:val="40"/>
        </w:rPr>
        <w:t>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FF3791" w:rsidRPr="00FF3791" w:rsidRDefault="00FF3791" w:rsidP="000C215B">
      <w:pPr>
        <w:spacing w:line="560" w:lineRule="exact"/>
        <w:ind w:firstLineChars="200" w:firstLine="643"/>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b/>
          <w:color w:val="000000" w:themeColor="text1"/>
          <w:sz w:val="32"/>
          <w:szCs w:val="40"/>
        </w:rPr>
        <w:t>全会强调，</w:t>
      </w:r>
      <w:r w:rsidRPr="00FF3791">
        <w:rPr>
          <w:rFonts w:ascii="Times New Roman" w:eastAsia="仿宋_GB2312" w:hAnsi="Times New Roman" w:cs="Times New Roman (正文 CS 字体)"/>
          <w:color w:val="000000" w:themeColor="text1"/>
          <w:sz w:val="32"/>
          <w:szCs w:val="40"/>
        </w:rPr>
        <w:t>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rsidR="00FF3791" w:rsidRPr="00FF3791" w:rsidRDefault="00FF3791" w:rsidP="000C215B">
      <w:pPr>
        <w:spacing w:line="560" w:lineRule="exact"/>
        <w:ind w:firstLineChars="200" w:firstLine="643"/>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b/>
          <w:color w:val="000000" w:themeColor="text1"/>
          <w:sz w:val="32"/>
          <w:szCs w:val="40"/>
        </w:rPr>
        <w:t>全会决定，</w:t>
      </w:r>
      <w:r w:rsidRPr="00FF3791">
        <w:rPr>
          <w:rFonts w:ascii="Times New Roman" w:eastAsia="仿宋_GB2312" w:hAnsi="Times New Roman" w:cs="Times New Roman (正文 CS 字体)"/>
          <w:color w:val="000000" w:themeColor="text1"/>
          <w:sz w:val="32"/>
          <w:szCs w:val="40"/>
        </w:rPr>
        <w:t>中国共产党第二十次全国代表大会于</w:t>
      </w:r>
      <w:r w:rsidRPr="00FF3791">
        <w:rPr>
          <w:rFonts w:ascii="Times New Roman" w:eastAsia="仿宋_GB2312" w:hAnsi="Times New Roman" w:cs="Times New Roman (正文 CS 字体)"/>
          <w:color w:val="000000" w:themeColor="text1"/>
          <w:sz w:val="32"/>
          <w:szCs w:val="40"/>
        </w:rPr>
        <w:t>2022</w:t>
      </w:r>
      <w:r w:rsidRPr="00FF3791">
        <w:rPr>
          <w:rFonts w:ascii="Times New Roman" w:eastAsia="仿宋_GB2312" w:hAnsi="Times New Roman" w:cs="Times New Roman (正文 CS 字体)"/>
          <w:color w:val="000000" w:themeColor="text1"/>
          <w:sz w:val="32"/>
          <w:szCs w:val="40"/>
        </w:rPr>
        <w:t>年下半年在北京召开。全会认为，党的二十大是我们党进入全面建设社会主义现代化国家、向第二个百年奋斗目标进军新征程的重要时刻召开的一次十分重要的代表大会，是党和国家政治生活中的一件大事。全党要团结带领全国各族人民攻坚克难、开拓奋进，为全面建设社会主义现代化国家、夺取新时代中国特色社会主义伟大胜利、实现中华民族伟大复兴的中国梦作出新的更大贡献，以优异成绩迎接党的二十大召开。</w:t>
      </w:r>
    </w:p>
    <w:p w:rsidR="000C215B" w:rsidRDefault="00FF3791" w:rsidP="000C215B">
      <w:pPr>
        <w:spacing w:line="560" w:lineRule="exact"/>
        <w:ind w:firstLineChars="200" w:firstLine="643"/>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b/>
          <w:color w:val="000000" w:themeColor="text1"/>
          <w:sz w:val="32"/>
          <w:szCs w:val="40"/>
        </w:rPr>
        <w:t>党中央号召，</w:t>
      </w:r>
      <w:r w:rsidRPr="00FF3791">
        <w:rPr>
          <w:rFonts w:ascii="Times New Roman" w:eastAsia="仿宋_GB2312" w:hAnsi="Times New Roman" w:cs="Times New Roman (正文 CS 字体)"/>
          <w:color w:val="000000" w:themeColor="text1"/>
          <w:sz w:val="32"/>
          <w:szCs w:val="40"/>
        </w:rPr>
        <w:t>全党全军全国各族人民要更加紧密地团结在以</w:t>
      </w:r>
      <w:r w:rsidRPr="00FF3791">
        <w:rPr>
          <w:rFonts w:ascii="Times New Roman" w:eastAsia="仿宋_GB2312" w:hAnsi="Times New Roman" w:cs="Times New Roman (正文 CS 字体)"/>
          <w:color w:val="000000" w:themeColor="text1"/>
          <w:sz w:val="32"/>
          <w:szCs w:val="40"/>
        </w:rPr>
        <w:lastRenderedPageBreak/>
        <w:t>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0C215B" w:rsidRDefault="000C215B">
      <w:pPr>
        <w:widowControl/>
        <w:jc w:val="left"/>
        <w:rPr>
          <w:rFonts w:ascii="Times New Roman" w:eastAsia="仿宋_GB2312" w:hAnsi="Times New Roman" w:cs="Times New Roman (正文 CS 字体)"/>
          <w:color w:val="000000" w:themeColor="text1"/>
          <w:sz w:val="32"/>
          <w:szCs w:val="40"/>
        </w:rPr>
      </w:pPr>
      <w:r>
        <w:rPr>
          <w:rFonts w:ascii="Times New Roman" w:eastAsia="仿宋_GB2312" w:hAnsi="Times New Roman" w:cs="Times New Roman (正文 CS 字体)"/>
          <w:color w:val="000000" w:themeColor="text1"/>
          <w:sz w:val="32"/>
          <w:szCs w:val="40"/>
        </w:rPr>
        <w:br w:type="page"/>
      </w:r>
    </w:p>
    <w:p w:rsidR="002A5F33" w:rsidRDefault="002A5F33" w:rsidP="002A5F33">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Pr>
          <w:rFonts w:ascii="楷体" w:eastAsia="楷体" w:hAnsi="楷体" w:cs="仿宋_GB2312" w:hint="eastAsia"/>
          <w:b/>
          <w:color w:val="000000"/>
          <w:kern w:val="0"/>
          <w:sz w:val="32"/>
          <w:szCs w:val="32"/>
        </w:rPr>
        <w:t>二：</w:t>
      </w:r>
    </w:p>
    <w:p w:rsidR="002A5F33" w:rsidRDefault="002A5F33" w:rsidP="002A5F33">
      <w:pPr>
        <w:spacing w:line="560" w:lineRule="exact"/>
        <w:jc w:val="left"/>
        <w:rPr>
          <w:rFonts w:ascii="方正小标宋简体" w:eastAsia="方正小标宋简体" w:hAnsi="华文中宋" w:cs="Times New Roman"/>
          <w:noProof/>
          <w:sz w:val="44"/>
          <w:szCs w:val="44"/>
        </w:rPr>
      </w:pPr>
    </w:p>
    <w:p w:rsidR="002A5F33" w:rsidRDefault="002A5F33" w:rsidP="002A5F33">
      <w:pPr>
        <w:spacing w:line="560" w:lineRule="exact"/>
        <w:jc w:val="center"/>
        <w:rPr>
          <w:rFonts w:ascii="方正小标宋简体" w:eastAsia="方正小标宋简体" w:hAnsi="华文中宋" w:cs="Times New Roman"/>
          <w:noProof/>
          <w:sz w:val="44"/>
          <w:szCs w:val="44"/>
        </w:rPr>
      </w:pPr>
      <w:r w:rsidRPr="0063586F">
        <w:rPr>
          <w:rFonts w:ascii="方正小标宋简体" w:eastAsia="方正小标宋简体" w:hAnsi="华文中宋" w:cs="Times New Roman" w:hint="eastAsia"/>
          <w:noProof/>
          <w:sz w:val="44"/>
          <w:szCs w:val="44"/>
        </w:rPr>
        <w:t>中共中央关于党的百年奋斗重大成就和历史</w:t>
      </w:r>
    </w:p>
    <w:p w:rsidR="002A5F33" w:rsidRPr="0063586F" w:rsidRDefault="002A5F33" w:rsidP="002A5F33">
      <w:pPr>
        <w:spacing w:line="560" w:lineRule="exact"/>
        <w:jc w:val="center"/>
        <w:rPr>
          <w:rFonts w:ascii="方正小标宋简体" w:eastAsia="方正小标宋简体" w:hAnsi="华文中宋" w:cs="Times New Roman"/>
          <w:noProof/>
          <w:sz w:val="44"/>
          <w:szCs w:val="44"/>
        </w:rPr>
      </w:pPr>
      <w:r w:rsidRPr="0063586F">
        <w:rPr>
          <w:rFonts w:ascii="方正小标宋简体" w:eastAsia="方正小标宋简体" w:hAnsi="华文中宋" w:cs="Times New Roman" w:hint="eastAsia"/>
          <w:noProof/>
          <w:sz w:val="44"/>
          <w:szCs w:val="44"/>
        </w:rPr>
        <w:t>经验的决议</w:t>
      </w:r>
    </w:p>
    <w:p w:rsidR="002A5F33" w:rsidRPr="00F33173" w:rsidRDefault="002A5F33" w:rsidP="002A5F33">
      <w:pPr>
        <w:spacing w:line="560" w:lineRule="exact"/>
        <w:jc w:val="center"/>
        <w:rPr>
          <w:rFonts w:ascii="楷体" w:eastAsia="楷体" w:hAnsi="楷体" w:cs="Times New Roman (正文 CS 字体)"/>
          <w:color w:val="000000" w:themeColor="text1"/>
          <w:sz w:val="32"/>
          <w:szCs w:val="40"/>
        </w:rPr>
      </w:pPr>
      <w:r w:rsidRPr="00F33173">
        <w:rPr>
          <w:rFonts w:ascii="楷体" w:eastAsia="楷体" w:hAnsi="楷体" w:cs="Times New Roman (正文 CS 字体)" w:hint="eastAsia"/>
          <w:color w:val="000000" w:themeColor="text1"/>
          <w:sz w:val="32"/>
          <w:szCs w:val="40"/>
        </w:rPr>
        <w:t>（来源：</w:t>
      </w:r>
      <w:r w:rsidRPr="00F33173">
        <w:rPr>
          <w:rFonts w:ascii="楷体" w:eastAsia="楷体" w:hAnsi="楷体" w:cs="Times New Roman (正文 CS 字体)"/>
          <w:color w:val="000000" w:themeColor="text1"/>
          <w:sz w:val="32"/>
          <w:szCs w:val="40"/>
        </w:rPr>
        <w:t>人民日报11月17日01版</w:t>
      </w:r>
      <w:r w:rsidRPr="00F33173">
        <w:rPr>
          <w:rFonts w:ascii="楷体" w:eastAsia="楷体" w:hAnsi="楷体" w:cs="Times New Roman (正文 CS 字体)" w:hint="eastAsia"/>
          <w:color w:val="000000" w:themeColor="text1"/>
          <w:sz w:val="32"/>
          <w:szCs w:val="40"/>
        </w:rPr>
        <w:t>）</w:t>
      </w:r>
    </w:p>
    <w:p w:rsidR="002A5F33" w:rsidRPr="001A6FFA" w:rsidRDefault="002A5F33" w:rsidP="002A5F33">
      <w:pPr>
        <w:spacing w:beforeLines="50" w:before="120" w:afterLines="50" w:after="120" w:line="560" w:lineRule="exact"/>
        <w:jc w:val="center"/>
        <w:rPr>
          <w:rFonts w:ascii="黑体" w:eastAsia="黑体" w:hAnsi="黑体" w:cs="Times New Roman (正文 CS 字体)"/>
          <w:sz w:val="32"/>
          <w:szCs w:val="40"/>
        </w:rPr>
      </w:pPr>
      <w:r w:rsidRPr="001A6FFA">
        <w:rPr>
          <w:rFonts w:ascii="黑体" w:eastAsia="黑体" w:hAnsi="黑体" w:cs="Times New Roman (正文 CS 字体)"/>
          <w:sz w:val="32"/>
          <w:szCs w:val="40"/>
        </w:rPr>
        <w:t>序 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w:t>
      </w:r>
      <w:r w:rsidRPr="00D1581A">
        <w:rPr>
          <w:rFonts w:ascii="Times New Roman" w:eastAsia="仿宋_GB2312" w:hAnsi="Times New Roman" w:cs="Times New Roman (正文 CS 字体)"/>
          <w:color w:val="000000" w:themeColor="text1"/>
          <w:sz w:val="32"/>
          <w:szCs w:val="40"/>
        </w:rPr>
        <w:lastRenderedPageBreak/>
        <w:t>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p w:rsidR="002A5F33"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2A5F33" w:rsidRPr="00F3258F"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1A6FFA">
        <w:rPr>
          <w:rFonts w:ascii="黑体" w:eastAsia="黑体" w:hAnsi="黑体" w:cs="Times New Roman (正文 CS 字体)"/>
          <w:sz w:val="32"/>
          <w:szCs w:val="40"/>
        </w:rPr>
        <w:t>一、夺取新民主主义革命伟大胜利</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新民主主义革命时期，党面临的主要任务是，反对帝国主义、封建主义、官僚资本主义，争取民族独立、人民解放，为实现中华民族伟大复兴创造根本社会条件。</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中华民族是世界上古老而伟大的民族，创造了绵延五千多年的灿烂文明，为人类文明进步作出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w:t>
      </w:r>
      <w:r w:rsidRPr="00D1581A">
        <w:rPr>
          <w:rFonts w:ascii="Times New Roman" w:eastAsia="仿宋_GB2312" w:hAnsi="Times New Roman" w:cs="Times New Roman (正文 CS 字体)"/>
          <w:color w:val="000000" w:themeColor="text1"/>
          <w:sz w:val="32"/>
          <w:szCs w:val="40"/>
        </w:rPr>
        <w:lastRenderedPageBreak/>
        <w:t>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党深刻认识到，近代中国社会主要矛盾是帝国主义和中华民族的矛盾、封建主义和人民大众的矛盾。实现中华民族伟大复兴，必须进行反帝反封建斗争。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土地革命战争时期，党从残酷的现实中认识到，没有革命的武装就无法战胜武装的反革命，就无法夺取中国革命胜利，就无法改变中国人民和中华民族的命运，必须以武装的革命反对武装</w:t>
      </w:r>
      <w:r w:rsidRPr="00D1581A">
        <w:rPr>
          <w:rFonts w:ascii="Times New Roman" w:eastAsia="仿宋_GB2312" w:hAnsi="Times New Roman" w:cs="Times New Roman (正文 CS 字体)"/>
          <w:color w:val="000000" w:themeColor="text1"/>
          <w:sz w:val="32"/>
          <w:szCs w:val="40"/>
        </w:rPr>
        <w:lastRenderedPageBreak/>
        <w:t>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从进攻大城市转为向农村进军，是中国革命具有决定意义的新起点。毛泽东同志领导军民在井冈山建立第一个农村革命根据地，党领导人民打土豪、分田地。古田会议确立思想建党、政治建军原则。随着斗争发展，党创建了中央革命根据地和湘鄂西、海陆丰、鄂豫皖、琼崖、闽浙赣、湘鄂赣、湘赣、左右江、川陕、陕甘、湘鄂川黔等根据地。党在国民党统治下的白区也发展了党和其他革命组织，开展了群众革命斗争。然而，由于王明</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左</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倾教条主义在党内的错误领导，中央革命根据地第五次反</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围剿</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失败，红军不得不进行战略转移，经过艰苦卓绝的长征转战到陕北。</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左</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倾路线的错误给革命根据地和白区革命力量造成极大损失。</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w:t>
      </w:r>
      <w:r w:rsidRPr="00D1581A">
        <w:rPr>
          <w:rFonts w:ascii="Times New Roman" w:eastAsia="仿宋_GB2312" w:hAnsi="Times New Roman" w:cs="Times New Roman (正文 CS 字体)"/>
          <w:color w:val="000000" w:themeColor="text1"/>
          <w:sz w:val="32"/>
          <w:szCs w:val="40"/>
        </w:rPr>
        <w:lastRenderedPageBreak/>
        <w:t>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在革命斗争中，党弘扬坚持真理、坚守理想，践行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w:t>
      </w:r>
      <w:r w:rsidRPr="00D1581A">
        <w:rPr>
          <w:rFonts w:ascii="Times New Roman" w:eastAsia="仿宋_GB2312" w:hAnsi="Times New Roman" w:cs="Times New Roman (正文 CS 字体)"/>
          <w:color w:val="000000" w:themeColor="text1"/>
          <w:sz w:val="32"/>
          <w:szCs w:val="40"/>
        </w:rPr>
        <w:lastRenderedPageBreak/>
        <w:t>中国从几千年封建专制政治向人民民主的伟大飞跃，也极大改变了世界政治格局，鼓舞了全世界被压迫民族和被压迫人民争取解放的斗争。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2A5F33" w:rsidRPr="00F3258F" w:rsidRDefault="002A5F33" w:rsidP="002A5F33">
      <w:pPr>
        <w:spacing w:line="560" w:lineRule="exact"/>
        <w:ind w:firstLineChars="200" w:firstLine="640"/>
        <w:rPr>
          <w:rFonts w:ascii="黑体" w:eastAsia="黑体" w:hAnsi="黑体" w:cs="Times New Roman (正文 CS 字体)"/>
          <w:sz w:val="32"/>
          <w:szCs w:val="40"/>
        </w:rPr>
      </w:pPr>
      <w:r w:rsidRPr="00F3258F">
        <w:rPr>
          <w:rFonts w:ascii="黑体" w:eastAsia="黑体" w:hAnsi="黑体" w:cs="Times New Roman (正文 CS 字体)"/>
          <w:sz w:val="32"/>
          <w:szCs w:val="40"/>
        </w:rPr>
        <w:t>二、完成社会主义革命和推进社会主义建设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社会主义革命和建设时期，党面临的主要任务是，实现从新民主主义到社会主义的转变，进行社会主义革命，推进社会主义建设，为实现中华民族伟大复兴奠定根本政治前提和制度基础。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三反</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五反</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党领导建立和巩固工人阶级领导的、以工农联盟为基础的人</w:t>
      </w:r>
      <w:r w:rsidRPr="00D1581A">
        <w:rPr>
          <w:rFonts w:ascii="Times New Roman" w:eastAsia="仿宋_GB2312" w:hAnsi="Times New Roman" w:cs="Times New Roman (正文 CS 字体)"/>
          <w:color w:val="000000" w:themeColor="text1"/>
          <w:sz w:val="32"/>
          <w:szCs w:val="40"/>
        </w:rPr>
        <w:lastRenderedPageBreak/>
        <w:t>民民主专政的国家政权，为国家迅速发展创造了条件。一九四九年，中国人民政治协商会议第一届全体会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w:t>
      </w:r>
      <w:r w:rsidRPr="00D1581A">
        <w:rPr>
          <w:rFonts w:ascii="Times New Roman" w:eastAsia="仿宋_GB2312" w:hAnsi="Times New Roman" w:cs="Times New Roman (正文 CS 字体)"/>
          <w:color w:val="000000" w:themeColor="text1"/>
          <w:sz w:val="32"/>
          <w:szCs w:val="40"/>
        </w:rPr>
        <w:lastRenderedPageBreak/>
        <w:t>起独立的比较完整的工业体系和国民经济体系，农业生产条件显著改变，教育、科学、文化、卫生、体育事业有很大发展。</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两弹一星</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坚持独立自主的和平外交政策，倡导和坚持和平共处五项原则，坚定维护国家独立、主权、尊严，支持和援助世界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作出中国永远不称霸的庄严承诺，赢得国际社会特别是广大发展中国家尊重和赞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充分预见到在全国执政面临的新挑战，早在解放战争取得全国胜利前夕召开的党的七届二中全会就向全党提出，务必继续保持谦虚、谨慎、不骄、不躁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w:t>
      </w:r>
      <w:r w:rsidRPr="00D1581A">
        <w:rPr>
          <w:rFonts w:ascii="Times New Roman" w:eastAsia="仿宋_GB2312" w:hAnsi="Times New Roman" w:cs="Times New Roman (正文 CS 字体)"/>
          <w:color w:val="000000" w:themeColor="text1"/>
          <w:sz w:val="32"/>
          <w:szCs w:val="40"/>
        </w:rPr>
        <w:lastRenderedPageBreak/>
        <w:t>主义、命令主义和贪污浪费。党高度警惕并着力防范党员干部腐化变质，坚决惩治腐败。这些重要举措，增强了党的纯洁性和全党的团结，密切了党同人民群众的联系，积累了执政党建设的初步经验。</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在这个时期，毛泽东同志提出把马克思列宁主义基本原理同中国具体实际进行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第二次结合</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民主党派的关系上实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长期共存、互相监督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的方针，在科学文化工作中实行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百花齐放、百家争鸣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的方针等。这些独创性理论成果至今仍有重要指导意义。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遗憾的是，党的八大形成的正确路线未能完全坚持下去，先后出现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大跃进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运动、人民公社化运动等错误，反右派斗争也被严重扩大化。面对当时严峻复杂的外部环境，党极为关注社会主义政权巩固，为此进行了多方面努力。然而，毛泽东同志在关于</w:t>
      </w:r>
      <w:r w:rsidRPr="00D1581A">
        <w:rPr>
          <w:rFonts w:ascii="Times New Roman" w:eastAsia="仿宋_GB2312" w:hAnsi="Times New Roman" w:cs="Times New Roman (正文 CS 字体)"/>
          <w:color w:val="000000" w:themeColor="text1"/>
          <w:sz w:val="32"/>
          <w:szCs w:val="40"/>
        </w:rPr>
        <w:lastRenderedPageBreak/>
        <w:t>社会主义社会阶级斗争的理论和实践上的错误发展得越来越严重，党中央未能及时纠正这些错误。毛泽东同志对当时我国阶级形势以及党和国家政治状况作出完全错误的估计，发动和领导了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文化大革命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林彪、江青两个反革命集团利用毛泽东同志的错误，进行了大量祸国殃民的罪恶活动，酿成十年内乱，使党、国家、人民遭到新中国成立以来最严重的挫折和损失，教训极其惨痛。一九七六年十月，中央政治局执行党和人民的意志，毅然粉碎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四人帮</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，结束了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文化大革命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这场灾难。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中国共产党和中国人民以英勇顽强的奋斗向世界庄严宣告，中国人民不但善于破坏一个旧世界、也善于建设一个新世界，只有社会主义才能救中国，只有社会主义才能发展中国。</w:t>
      </w:r>
    </w:p>
    <w:p w:rsidR="002A5F33" w:rsidRPr="00F3258F" w:rsidRDefault="002A5F33" w:rsidP="002A5F33">
      <w:pPr>
        <w:spacing w:line="560" w:lineRule="exact"/>
        <w:ind w:firstLineChars="200" w:firstLine="640"/>
        <w:rPr>
          <w:rFonts w:ascii="黑体" w:eastAsia="黑体" w:hAnsi="黑体" w:cs="Times New Roman (正文 CS 字体)"/>
          <w:sz w:val="32"/>
          <w:szCs w:val="40"/>
        </w:rPr>
      </w:pPr>
      <w:r w:rsidRPr="00F3258F">
        <w:rPr>
          <w:rFonts w:ascii="黑体" w:eastAsia="黑体" w:hAnsi="黑体" w:cs="Times New Roman (正文 CS 字体)"/>
          <w:sz w:val="32"/>
          <w:szCs w:val="40"/>
        </w:rPr>
        <w:t>三、进行改革开放和社会主义现代化建设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w:t>
      </w:r>
      <w:r w:rsidRPr="00D1581A">
        <w:rPr>
          <w:rFonts w:ascii="Times New Roman" w:eastAsia="仿宋_GB2312" w:hAnsi="Times New Roman" w:cs="Times New Roman (正文 CS 字体)"/>
          <w:color w:val="000000" w:themeColor="text1"/>
          <w:sz w:val="32"/>
          <w:szCs w:val="40"/>
        </w:rPr>
        <w:t>文化大革命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结束以后，在党和国家面临何去何从的重大历史关头，党深刻认识到，只有实行改革开放才是唯一出路，否则我们的现代化事业和社会主义事业就会被葬送。一九七八年十二月，党召开十一届三中全会，果断结束</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以阶级斗争为纲</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，实现党和国家工作中心战略转移，开启了改革开放和社会主义现代化建设新时期，实现了新中国成立以来党的历史上具有深远意义的伟大转折。党作出彻底否定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文化大革命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的重大决策。四十多年来，党始终不渝坚持这次全会确立的路线方针政策。</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三个代表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重要思想，在国内外形势十分复杂、世界社会主义出现严重曲折的严峻考验面</w:t>
      </w:r>
      <w:r w:rsidRPr="00D1581A">
        <w:rPr>
          <w:rFonts w:ascii="Times New Roman" w:eastAsia="仿宋_GB2312" w:hAnsi="Times New Roman" w:cs="Times New Roman (正文 CS 字体)"/>
          <w:color w:val="000000" w:themeColor="text1"/>
          <w:sz w:val="32"/>
          <w:szCs w:val="40"/>
        </w:rPr>
        <w:lastRenderedPageBreak/>
        <w:t>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为了推进改革开放，党重新确立马克思主义的思想路线、政治路线、组织路线，彻底否定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两个凡是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二大、十三大、十四大、十五大、十六大、十七大，根据国际国内形势发展变化，从我国发展新要求出发，一以贯之对推进改革开放和社会主义现代化建设作出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引进来</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走出去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，充分利用国际国内两个市场、</w:t>
      </w:r>
      <w:r w:rsidRPr="00D1581A">
        <w:rPr>
          <w:rFonts w:ascii="Times New Roman" w:eastAsia="仿宋_GB2312" w:hAnsi="Times New Roman" w:cs="Times New Roman (正文 CS 字体)"/>
          <w:color w:val="000000" w:themeColor="text1"/>
          <w:sz w:val="32"/>
          <w:szCs w:val="40"/>
        </w:rPr>
        <w:lastRenderedPageBreak/>
        <w:t>两种资源。经过持续推进改革开放，我国实现了从高度集中的计划经济体制到充满活力的社会主义市场经济体制、从封闭半封闭到全方位开放的历史性转变。</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党加快推进以改善民生为重点的社会建设，改善人民生活，取消农业税，不断推进学有所教、劳有所得、病有所医、老有所养、住有所居，促进社会和谐稳定。党提出建设强大的现代化正规化革命军队的总目标，把军事斗争准备的基点放在打赢信息化条件下的局部战争上，推进中国特色军事变革，走中国特色精兵之路。</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交我国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战胜非典疫情，彰显了党抵御风险和驾驭复杂局面的能力。</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党把完成祖国统一大业作为历史重任，为此进行不懈努力。邓小平同志创造性提出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一个国家，两种制度</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和平统一、一国两制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基本方针，推动两岸双方达成体现一个中国原则的</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九二共识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，推进两岸协商谈判，实现全面直接双向</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，开启两岸政党交流。制定反分裂国家法，坚决遏制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台独</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势力、促进祖国统一，有力挫败各种制造</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两个中国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一中一台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台湾独立</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的图谋。</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党科学判断时代特征和国际形势，提出和平与发展是当今时</w:t>
      </w:r>
      <w:r w:rsidRPr="00D1581A">
        <w:rPr>
          <w:rFonts w:ascii="Times New Roman" w:eastAsia="仿宋_GB2312" w:hAnsi="Times New Roman" w:cs="Times New Roman (正文 CS 字体)"/>
          <w:color w:val="000000" w:themeColor="text1"/>
          <w:sz w:val="32"/>
          <w:szCs w:val="40"/>
        </w:rPr>
        <w:lastRenderedPageBreak/>
        <w:t>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力建设和先进性建设为主线，先后就加强党同人民群众联系、加强和改进党的作风建设、加强党的执政能力建设等重大问题作出决定，组织开展</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讲学习、讲政治、讲正气</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教育、</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三个代表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重要思想学习教育活动、保持共产党员先进性教育活动、学习实践科学发展观活动等集中性学习教育。党把党风廉政建设和反腐败斗争提高到关系党和国家生死存亡的高度，推进惩治和预防腐败体系建设。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中国共产党和中国人民以英勇顽强的奋斗向世界庄严宣告，改革开放是决定当代中国前途命运的关键一招，中国特色社会主义道路是指引中国发展繁荣的正确道路，中国大踏步赶上了时代。</w:t>
      </w:r>
    </w:p>
    <w:p w:rsidR="002A5F33" w:rsidRPr="00F3258F" w:rsidRDefault="002A5F33" w:rsidP="002A5F33">
      <w:pPr>
        <w:spacing w:line="560" w:lineRule="exact"/>
        <w:ind w:firstLineChars="200" w:firstLine="640"/>
        <w:rPr>
          <w:rFonts w:ascii="黑体" w:eastAsia="黑体" w:hAnsi="黑体" w:cs="Times New Roman (正文 CS 字体)"/>
          <w:sz w:val="32"/>
          <w:szCs w:val="40"/>
        </w:rPr>
      </w:pPr>
      <w:r w:rsidRPr="00F3258F">
        <w:rPr>
          <w:rFonts w:ascii="黑体" w:eastAsia="黑体" w:hAnsi="黑体" w:cs="Times New Roman (正文 CS 字体)"/>
          <w:sz w:val="32"/>
          <w:szCs w:val="40"/>
        </w:rPr>
        <w:t>四、开创中国特色社会主义新时代</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党的十八大以来，中国特色社会主义进入新时代。党面临的主要任务是，实现第一个百年奋斗目标，开启实现第二个百年奋斗目标新征程，朝着实现中华民族伟大复兴的宏伟目标继续前进。</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勠力同心、奋力实现中华民族伟大复兴中国梦的时代，是</w:t>
      </w:r>
      <w:r w:rsidRPr="00D1581A">
        <w:rPr>
          <w:rFonts w:ascii="Times New Roman" w:eastAsia="仿宋_GB2312" w:hAnsi="Times New Roman" w:cs="Times New Roman (正文 CS 字体)"/>
          <w:color w:val="000000" w:themeColor="text1"/>
          <w:sz w:val="32"/>
          <w:szCs w:val="40"/>
        </w:rPr>
        <w:lastRenderedPageBreak/>
        <w:t>我国不断为人类作出更大贡献的时代。中国特色社会主义新时代是我国发展新的历史方位。</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以习近平同志为主要代表的中国共产党人，坚持把马克思主义基本原理同中国具体实际相结合、同中华优秀传统文化相结合，坚持毛泽东思想、邓小平理论、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三个代表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重要思想、科学发展观，深刻总结并充分运用党成立以来的历史经验，从新的实际出发，创立了习近平新时代中国特色社会主义思想，明确中国特色社会主义最本质的特征是中国共产党领导，中国特色社会主义制度的最大优势是中国共产党领导，中国共产党是最高政治领导力量，全党必须增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四个意识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四个自信</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、做到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两个维护</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w:t>
      </w:r>
      <w:r w:rsidRPr="00D1581A">
        <w:rPr>
          <w:rFonts w:ascii="Times New Roman" w:eastAsia="仿宋_GB2312" w:hAnsi="Times New Roman" w:cs="Times New Roman (正文 CS 字体)"/>
          <w:color w:val="000000" w:themeColor="text1"/>
          <w:sz w:val="32"/>
          <w:szCs w:val="40"/>
        </w:rPr>
        <w:lastRenderedPageBreak/>
        <w:t>色社会主义法治体系、建设社会主义法治国家；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习近平新时代中国特色社会主义思想是当代中国马克思主义、二十一世纪马克思主义，是中华文化和中国</w:t>
      </w:r>
      <w:r w:rsidRPr="00D1581A">
        <w:rPr>
          <w:rFonts w:ascii="Times New Roman" w:eastAsia="仿宋_GB2312" w:hAnsi="Times New Roman" w:cs="Times New Roman (正文 CS 字体)"/>
          <w:color w:val="000000" w:themeColor="text1"/>
          <w:sz w:val="32"/>
          <w:szCs w:val="40"/>
        </w:rPr>
        <w:lastRenderedPageBreak/>
        <w:t>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和国家事业取得重大成就，为新时代发展中国特色社会主义事业奠定了坚实基础、创造了有利条件。同时，党清醒认识到，外部环境变化带来许多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政面临重大考验。</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(一)在坚持党的全面领导上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改革开放以后，党为加强和改善党的领导进行持续努力，为党和国家事业发展提供了根本政治保证。同时，党内也存在不少</w:t>
      </w:r>
      <w:r w:rsidRPr="00D1581A">
        <w:rPr>
          <w:rFonts w:ascii="Times New Roman" w:eastAsia="仿宋_GB2312" w:hAnsi="Times New Roman" w:cs="Times New Roman (正文 CS 字体)"/>
          <w:color w:val="000000" w:themeColor="text1"/>
          <w:sz w:val="32"/>
          <w:szCs w:val="40"/>
        </w:rPr>
        <w:lastRenderedPageBreak/>
        <w:t>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国之大者</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对党忠诚、听党指挥、为党尽责。党健全党的领导制度体系，完善党领导人大、政府、政协、监察机关、审判机关、检察机关、武装力量、人民团体、企事业单位、基层群众性自治组织、社会组织等制度，确保党在各种组织中发挥领导作用。党</w:t>
      </w:r>
      <w:r w:rsidRPr="00D1581A">
        <w:rPr>
          <w:rFonts w:ascii="Times New Roman" w:eastAsia="仿宋_GB2312" w:hAnsi="Times New Roman" w:cs="Times New Roman (正文 CS 字体)"/>
          <w:color w:val="000000" w:themeColor="text1"/>
          <w:sz w:val="32"/>
          <w:szCs w:val="40"/>
        </w:rPr>
        <w:lastRenderedPageBreak/>
        <w:t>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两面人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，保证全党在政治立场、政治方向、政治原则、政治道路上同党中央保持高度一致。</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(二)在全面从严治党上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团伙伙、拉帮结派的有之，搞匿名诬告、制造谣言的有之，搞收买人心、拉动选票的有之，搞封官许愿、弹冠相庆的有之，搞自行其是、阳奉阴违的有之，搞尾大不掉、妄议中央的也有之，政治问题和经济问题相互交织，贪腐程度触目惊心。这</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七个有之</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问题严重影响党的形象和威信，严重损害党群干群关系，引起广大党员、干部、群众强烈不满和义愤。习近平同志强调，打铁必须自身硬，办好中国的事情，关键在党，关键在党</w:t>
      </w:r>
      <w:r w:rsidRPr="00D1581A">
        <w:rPr>
          <w:rFonts w:ascii="Times New Roman" w:eastAsia="仿宋_GB2312" w:hAnsi="Times New Roman" w:cs="Times New Roman (正文 CS 字体)"/>
          <w:color w:val="000000" w:themeColor="text1"/>
          <w:sz w:val="32"/>
          <w:szCs w:val="40"/>
        </w:rPr>
        <w:lastRenderedPageBreak/>
        <w:t>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关键少数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，落实主体责任和监督责任，强化监督执纪问责，把全面从严治党贯穿于党的建设各方面。党中央召开各领域党建工作会议作出有力部署，推动党的建设全面进步。</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以上率下改进工作作风。中央政治局每年召开民主生活会，听取贯彻执行八项规定情况汇报，开展批评和自我批评。党中央发扬钉钉子精神，持之以恒纠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四风</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瘴痼疾，党风政风和社会风气为之一新。</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党历来强调，全党必须做到理想信念坚定、组织体系严密、纪律规矩严明。马克思主义信仰、共产主义远大理想、中国特色社会主义共同理想，是中国共产党人的精神支柱和政治灵魂，也</w:t>
      </w:r>
      <w:r w:rsidRPr="00D1581A">
        <w:rPr>
          <w:rFonts w:ascii="Times New Roman" w:eastAsia="仿宋_GB2312" w:hAnsi="Times New Roman" w:cs="Times New Roman (正文 CS 字体)"/>
          <w:color w:val="000000" w:themeColor="text1"/>
          <w:sz w:val="32"/>
          <w:szCs w:val="40"/>
        </w:rPr>
        <w:lastRenderedPageBreak/>
        <w:t>是保持党的团结统一的思想基础。党中央强调，理想信念是共产党人精神上的</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钙</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，共产党人如果没有理想信念，精神上就会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缺钙</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，就会得</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软骨病</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，必然导致政治上变质、经济上贪婪、道德上堕落、生活上腐化。党坚持思想建党和制度治党同向发力，先后开展党的群众路线教育实践活动、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严以修身、严以用权、严以律己，谋事要实、创业要实、做人要实</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专题教育、</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学党章党规、学系列讲话，做合格党员</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学习教育、</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不忘初心、牢记使命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不唯票、不唯分、不唯生产总值、不唯年龄，不搞</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海推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海选</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，强化党组织领导和把关作用，纠正选人用人上的不正之风。党要求各级领导干部解决好世界观、人生观、价值观这个</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总开关</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问题，珍惜权力、管好权力、慎用权力，自觉接受各方面监督，时刻想着为党分忧、为国奉献、为民造福。党坚持党管人才原则，实行更加积极、更加开放、更加有效的人才政策，深入实施新时代人才强国战略，加快建设世界重要人才中心和创新高地，聚天下英才而用之。党不断健全组织体系，以提升组织力为重点，增强党</w:t>
      </w:r>
      <w:r w:rsidRPr="00D1581A">
        <w:rPr>
          <w:rFonts w:ascii="Times New Roman" w:eastAsia="仿宋_GB2312" w:hAnsi="Times New Roman" w:cs="Times New Roman (正文 CS 字体)"/>
          <w:color w:val="000000" w:themeColor="text1"/>
          <w:sz w:val="32"/>
          <w:szCs w:val="40"/>
        </w:rPr>
        <w:lastRenderedPageBreak/>
        <w:t>组织政治功能和组织功能，树立大抓基层的鲜明导向，推动党的组织和党的工作全覆盖。党坚持纪严于法、执纪执法贯通，用好监督执纪</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四种形态</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，强化政治纪律和组织纪律，带动各项纪律全面严起来。党坚持依规治党，严格遵守党章，形成比较完善的党内法规体系，严格制度执行，党的建设科学化、制度化、规范化水平明显提高。</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腐一体推进，惩治震慑、制度约束、提高觉悟一体发力，确保党和人民赋予的权力始终用来为人民谋幸福。坚持无禁区、全覆盖、零容忍，坚持重遏制、强高压、长震慑，坚持受贿行贿一起查，坚持有案必查、有腐必惩，以猛药去疴、重典治乱的决心，以刮骨疗毒、壮士断腕的勇气，坚定不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打虎</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拍蝇</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猎狐</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决整治群众身边腐败问题，深入开展国际追逃追赃，清除一切腐败分子。党聚焦政治问题和经济问题交织的腐败案件，防止党内形成利益集团，查处周永康、薄熙来、孙政才、令计划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党的十八大以来，经过坚决斗争，全面从严治党的政治引领</w:t>
      </w:r>
      <w:r w:rsidRPr="00D1581A">
        <w:rPr>
          <w:rFonts w:ascii="Times New Roman" w:eastAsia="仿宋_GB2312" w:hAnsi="Times New Roman" w:cs="Times New Roman (正文 CS 字体)"/>
          <w:color w:val="000000" w:themeColor="text1"/>
          <w:sz w:val="32"/>
          <w:szCs w:val="40"/>
        </w:rPr>
        <w:lastRenderedPageBreak/>
        <w:t>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(三)在经济建设上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挡期、结构调整阵痛期、前期刺激政策消化期</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三期叠加</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加强对经济工作的战略谋划和统一领导，完善党领导经济工作体制机制。党的十八届五中全会、党的十九大、党的十九届五中全会和历次中央经济工作会议集中对我国发展作出部署，作出坚持以高质量发展为主题、以供给侧结构性改革为主线、建设现代化经济体系、把握扩大内需战略基点，打好防范化解重大风</w:t>
      </w:r>
      <w:r w:rsidRPr="00D1581A">
        <w:rPr>
          <w:rFonts w:ascii="Times New Roman" w:eastAsia="仿宋_GB2312" w:hAnsi="Times New Roman" w:cs="Times New Roman (正文 CS 字体)"/>
          <w:color w:val="000000" w:themeColor="text1"/>
          <w:sz w:val="32"/>
          <w:szCs w:val="40"/>
        </w:rPr>
        <w:lastRenderedPageBreak/>
        <w:t>险、精准脱贫、污染防治三大攻坚战等重大决策。党毫不动摇巩固和发展公有制经济，毫不动摇鼓励、支持、引导非公有制经济发展，支持国有资本和国有企业做强做优做大，建立中国特色现代企业制度，增强国有经济竞争力、创新力、控制力、影响力、抗风险能力；构建亲清政商关系，促进非公有制经济健康发展和非公有制经济人士健康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链供应链安全，坚持金融为实体经济服务，全面加强金融监管，防范化解经济金融领域风险，强化市场监管和反垄断规制，防止资本无序扩张，维护市场秩序，激发各类市场主体特别是中小微企业活力，保护广大劳动者和消费者权益。党实施区域协调发展战略，促进京津冀协同发展、长江经济带发展、粤港澳大湾区建设、长三角一体化发展、黄河流域生态保护和高质量发展，高标准高质量建设雄安新区，推动西部大开发形成新格局，推动东北振兴取得新突破，推动中部地区高质量发展，</w:t>
      </w:r>
      <w:r w:rsidRPr="00D1581A">
        <w:rPr>
          <w:rFonts w:ascii="Times New Roman" w:eastAsia="仿宋_GB2312" w:hAnsi="Times New Roman" w:cs="Times New Roman (正文 CS 字体)"/>
          <w:color w:val="000000" w:themeColor="text1"/>
          <w:sz w:val="32"/>
          <w:szCs w:val="40"/>
        </w:rPr>
        <w:lastRenderedPageBreak/>
        <w:t>鼓励东部地区加快推进现代化，支持革命老区、民族地区、边疆地区、贫困地区改善生产生活条件。推进以人为核心的新型城镇化，加强城市规划、建设、管理。党始终把解决好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三农</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问题作为全党工作重中之重，实施乡村振兴战略，加快推进农业农村现代化，坚持藏粮于地、藏粮于技，实行最严格的耕地保护制度，推动种业科技自立自强、种源自主可控，确保把中国人的饭碗牢牢端在自己手中。</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(四)在全面深化改革开放上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党的十八届三中全会对经济体制、政治体制、文化体制、社会体制、生态文明体制、国防和军队改革和党的建设制度改革作</w:t>
      </w:r>
      <w:r w:rsidRPr="00D1581A">
        <w:rPr>
          <w:rFonts w:ascii="Times New Roman" w:eastAsia="仿宋_GB2312" w:hAnsi="Times New Roman" w:cs="Times New Roman (正文 CS 字体)"/>
          <w:color w:val="000000" w:themeColor="text1"/>
          <w:sz w:val="32"/>
          <w:szCs w:val="40"/>
        </w:rPr>
        <w:lastRenderedPageBreak/>
        <w:t>出部署，确定全面深化改革的总目标、战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走实走深。党推动改革全面发力、多点突破、蹄疾步稳、纵深推进，从夯基垒台、立柱架梁到全面推进、积厚成势，再到系统集成、协同高效，各领域基础性制度框架基本确立，许多领域实现历史性变革、系统性重塑、整体性重构。</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深刻认识到，开放带来进步，封闭必然落后；我国发展要赢得优势、赢得主动、赢得未来，必须顺应经济全球化，依托我国超大规模市场优势，实行更加积极主动的开放战略。我国坚持共商共建共享，推动共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一带一路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高质量发展，推进一大批关系沿线国家经济发展、民生改善的合作项目，建设和平之路、繁荣之路、开放之路、绿色之路、创新之路、文明之路，使共建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一带一路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成为当今世界深受欢迎的国际公共产品和国际合作平台。我国坚持对内对外开放相互促进、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引进来</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走出去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更</w:t>
      </w:r>
      <w:r w:rsidRPr="00D1581A">
        <w:rPr>
          <w:rFonts w:ascii="Times New Roman" w:eastAsia="仿宋_GB2312" w:hAnsi="Times New Roman" w:cs="Times New Roman (正文 CS 字体)"/>
          <w:color w:val="000000" w:themeColor="text1"/>
          <w:sz w:val="32"/>
          <w:szCs w:val="40"/>
        </w:rPr>
        <w:lastRenderedPageBreak/>
        <w:t>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党的十八大以来，党不断推动全面深化改革向广度和深度进军，中国特色社会主义制度更加成熟更加定型，国家治理体系和治理能力现代化水平不断提高，党和国家事业焕发出新的生机活力。</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(五)在政治建设上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宪政</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、多党轮流执政、</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三权鼎立</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等政治思潮的侵蚀影响。</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治疆方略，巩固和发展平等团结互助和谐的社会主义民族关系，促进各民族共同团结奋斗、共同繁荣发展。党坚持党的宗教工作基本方针，坚持我国宗教的</w:t>
      </w:r>
      <w:r w:rsidRPr="00D1581A">
        <w:rPr>
          <w:rFonts w:ascii="Times New Roman" w:eastAsia="仿宋_GB2312" w:hAnsi="Times New Roman" w:cs="Times New Roman (正文 CS 字体)"/>
          <w:color w:val="000000" w:themeColor="text1"/>
          <w:sz w:val="32"/>
          <w:szCs w:val="40"/>
        </w:rPr>
        <w:lastRenderedPageBreak/>
        <w:t>中国化方向，积极引导宗教与社会主义社会相适应。党完善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党的十八大以来，我国社会主义民主政治制度化、规范化、程序化全面推进，中国特色社会主义政治制度优越性得到更好发挥，生动活泼、安定团结的政治局面得到巩固和发展。</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(六)在全面依法治国上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双刃剑</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依法依规行使可以造福人民，违法违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党的十八届四中全会和中央全面依法治国工作会议专题研究全面依法治国问题，就科学立法、严格执法、公正司法、全民守法作出顶层设计和重大部署，统筹推进法律规范体系、法治实施体系、法治监督体系、法治保障体系和党内法规体系建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履职能力，提高各级领导干部运用法治思维和法治方式解决问题、推动发展的能力，增强全社会法治意识。通过宪法修正案，制定民法典、外商投资法、国家安全法、监察法等法律，修改立法法、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冤错案件，严厉惩治执法司法腐败，确保执法司法公正廉洁高效权威。</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党的十八大以来，中国特色社会主义法治体系不断健全，法治中国建设迈出坚实步伐，法治固根本、稳预期、利长远的保障作用进一步发挥，党运用法治方式领导和治理国家的能力显著增强。</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lastRenderedPageBreak/>
        <w:t>(七)在文化建设上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民族立魂的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引领力的社会主义意识形态，建设社会主义文化强国，激发全民族文化创新创造活力，更好构筑中国精神、中国价值、中国力量，巩固全党全国各族人民团结奋斗的共同思想基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着力解决意识形态领域党的领导弱化问题，立破并举、激浊扬清，就意识形态领域许多方向性、战略性问题作出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w:t>
      </w:r>
      <w:r w:rsidRPr="00D1581A">
        <w:rPr>
          <w:rFonts w:ascii="Times New Roman" w:eastAsia="仿宋_GB2312" w:hAnsi="Times New Roman" w:cs="Times New Roman (正文 CS 字体)"/>
          <w:color w:val="000000" w:themeColor="text1"/>
          <w:sz w:val="32"/>
          <w:szCs w:val="40"/>
        </w:rPr>
        <w:lastRenderedPageBreak/>
        <w:t>网络安全和信息化工作、哲学社会科学工作座谈会和全国高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坚持以社会主义核心价值观引领文化建设，注重用社会主义先进文化、革命文化、中华优秀传统文化培根铸魂，广泛开展中国特色社会主义和中国梦宣传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w:t>
      </w:r>
      <w:r w:rsidRPr="00D1581A">
        <w:rPr>
          <w:rFonts w:ascii="Times New Roman" w:eastAsia="仿宋_GB2312" w:hAnsi="Times New Roman" w:cs="Times New Roman (正文 CS 字体)"/>
          <w:color w:val="000000" w:themeColor="text1"/>
          <w:sz w:val="32"/>
          <w:szCs w:val="40"/>
        </w:rPr>
        <w:lastRenderedPageBreak/>
        <w:t>效益放在首位、社会效益和经济效益相统一，推进文化事业和文化产业全面发展，繁荣文艺创作，完善公共文化服务体系，为人民提供了更多更好的精神食粮。</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保护意识，加大文化遗产保护力度。加快国际传播能力建设，向世界讲好中国故事、中国共产党故事，传播好中国声音，促进人类文明交流互鉴，国家文化软实力、中华文化影响力明显提升。</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(八)在社会建设上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愁盼问题是社会建设的紧迫任务。必须以保障和改善民生为重点加强社会建设，尽力而为、量力而</w:t>
      </w:r>
      <w:r w:rsidRPr="00D1581A">
        <w:rPr>
          <w:rFonts w:ascii="Times New Roman" w:eastAsia="仿宋_GB2312" w:hAnsi="Times New Roman" w:cs="Times New Roman (正文 CS 字体)"/>
          <w:color w:val="000000" w:themeColor="text1"/>
          <w:sz w:val="32"/>
          <w:szCs w:val="40"/>
        </w:rPr>
        <w:lastRenderedPageBreak/>
        <w:t>行，一件事情接着一件事情办，一年接着一年干，在幼有所育、学有所教、劳有所得、病有所医、老有所养、住有所居、弱有所扶上持续用力，加强和创新社会治理，使人民获得感、幸福感、安全感更加充实、更有保障、更可持续。</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深刻认识到，小康不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军令状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式责任制，动员全党全国全社会力量，上下同心、尽锐出战，攻克坚中之坚、解决难中之难，组织实施人类历史上规模最大、力度最强的脱贫攻坚战，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减贫史上的奇迹。</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外防输入、内防反弹</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，坚持统筹疫情防控和经济社会发展，最大限度保护了人</w:t>
      </w:r>
      <w:r w:rsidRPr="00D1581A">
        <w:rPr>
          <w:rFonts w:ascii="Times New Roman" w:eastAsia="仿宋_GB2312" w:hAnsi="Times New Roman" w:cs="Times New Roman (正文 CS 字体)"/>
          <w:color w:val="000000" w:themeColor="text1"/>
          <w:sz w:val="32"/>
          <w:szCs w:val="40"/>
        </w:rPr>
        <w:lastRenderedPageBreak/>
        <w:t>民生命安全和身体健康，在全球率先控制住疫情、率先复工复产、率先恢复经济社会发展，抗疫斗争取得重大战略成果，铸就了伟大抗疫精神。</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型分配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w:t>
      </w:r>
      <w:r w:rsidRPr="00D1581A">
        <w:rPr>
          <w:rFonts w:ascii="Times New Roman" w:eastAsia="仿宋_GB2312" w:hAnsi="Times New Roman" w:cs="Times New Roman (正文 CS 字体)"/>
          <w:color w:val="000000" w:themeColor="text1"/>
          <w:sz w:val="32"/>
          <w:szCs w:val="40"/>
        </w:rPr>
        <w:lastRenderedPageBreak/>
        <w:t>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枫桥经验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党的十八大以来，我国社会建设全面加强，人民生活全方位改善，社会治理社会化、法治化、智能化、专业化水平大幅度提升，发展了人民安居乐业、社会安定有序的良好局面，续写了社会长期稳定奇迹。</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(九)在生态文明建设上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lastRenderedPageBreak/>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党政同责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一岗双责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w:t>
      </w:r>
      <w:r w:rsidRPr="00D1581A">
        <w:rPr>
          <w:rFonts w:ascii="Times New Roman" w:eastAsia="仿宋_GB2312" w:hAnsi="Times New Roman" w:cs="Times New Roman (正文 CS 字体)"/>
          <w:color w:val="000000" w:themeColor="text1"/>
          <w:sz w:val="32"/>
          <w:szCs w:val="40"/>
        </w:rPr>
        <w:lastRenderedPageBreak/>
        <w:t>格局、产业结构、生产方式、生活方式。党领导着力打赢污染防治攻坚战，深入实施大气、水、土壤污染防治三大行动计划，打好蓝天、碧水、净土保卫战，开展农村人居环境整治，全面禁止进口</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洋垃圾</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开展中央生态环境保护督察，坚决查处一批破坏生态环境的重大典型案件、解决一批人民群众反映强烈的突出环境问题。我国积极参与全球环境与气候治理，作出力争二〇三〇年前实现碳达峰、二〇六〇年前实现碳中和的庄严承诺，体现了负责任大国的担当。</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党的十八大以来，党中央以前所未有的力度抓生态文明建设，全党全国推动绿色发展的自觉性和主动性显著增强，美丽中国建设迈出重大步伐，我国生态环境保护发生历史性、转折性、全局性变化。</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F3258F">
        <w:rPr>
          <w:rFonts w:ascii="楷体" w:eastAsia="楷体" w:hAnsi="楷体" w:cs="Times New Roman (正文 CS 字体)"/>
          <w:b/>
          <w:color w:val="000000" w:themeColor="text1"/>
          <w:sz w:val="32"/>
          <w:szCs w:val="40"/>
        </w:rPr>
        <w:t>(十)在国防和军队建设上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党提出新时代的强军目标，确立新时代军事战略方针，制定到二〇二七年实现建军一百年奋斗目标、到二〇三五年基本实现国防和军队现代化、到本世纪中叶全面建成世界一流军队的国防和军队现代化新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三步走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战略，推进政治建军、改革强军、科技强军、人才强军、依法治军，加快军事理论现代化、军队组织形</w:t>
      </w:r>
      <w:r w:rsidRPr="00D1581A">
        <w:rPr>
          <w:rFonts w:ascii="Times New Roman" w:eastAsia="仿宋_GB2312" w:hAnsi="Times New Roman" w:cs="Times New Roman (正文 CS 字体)"/>
          <w:color w:val="000000" w:themeColor="text1"/>
          <w:sz w:val="32"/>
          <w:szCs w:val="40"/>
        </w:rPr>
        <w:lastRenderedPageBreak/>
        <w:t>态现代化、军事人员现代化、武器装备现代化，加快机械化信息化智能化融合发展，全面加强练兵备战，坚持走中国特色强军之路。</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作出部署，恢复和发扬我党我军光荣传统和优良作风，以整风精神推进政治整训，全面加强军队党的领导和党的建设，深入推进军队党风廉政建设和反腐败斗争，坚决查处郭伯雄、徐才厚、房峰辉、张阳等严重违纪违法案件并彻底肃清其流毒影响，推动人民军队政治生态根本好转。</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w:t>
      </w:r>
      <w:r w:rsidRPr="00D1581A">
        <w:rPr>
          <w:rFonts w:ascii="Times New Roman" w:eastAsia="仿宋_GB2312" w:hAnsi="Times New Roman" w:cs="Times New Roman (正文 CS 字体)"/>
          <w:color w:val="000000" w:themeColor="text1"/>
          <w:sz w:val="32"/>
          <w:szCs w:val="40"/>
        </w:rPr>
        <w:lastRenderedPageBreak/>
        <w:t>有品德的新时代革命军人，锻造具有铁一般信仰、铁一般信念、铁一般纪律、铁一般担当的过硬部队。贯彻依法治军战略，构建中国特色军事法治体系，加快治军方式根本性转变。推进军人荣誉体系建设。</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新域新质作战力量，加强联合作战指挥体系和能力建设，大力纠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和平积弊</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，大抓实战化军事训练，建设强大稳固的现代边海空防，坚定灵活开展军事斗争，有效应对外部军事挑衅，震慑</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台独</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分裂行径，遂行边防斗争、海上维权、反恐维稳、抢险救灾、抗击疫情、维和护航、人道主义救援和国际军事合作等重大任务。</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队坚决履行新时代使命任务，以顽强斗争精神和实际行动捍卫了国家主权、安全、发展利益。</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(十一)在维护国家安全上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改革开放以后，党高度重视正确处理改革发展稳定关系，把维护国家安全和社会安定作为党和国家的一项基础性工作来抓，</w:t>
      </w:r>
      <w:r w:rsidRPr="00D1581A">
        <w:rPr>
          <w:rFonts w:ascii="Times New Roman" w:eastAsia="仿宋_GB2312" w:hAnsi="Times New Roman" w:cs="Times New Roman (正文 CS 字体)"/>
          <w:color w:val="000000" w:themeColor="text1"/>
          <w:sz w:val="32"/>
          <w:szCs w:val="40"/>
        </w:rPr>
        <w:lastRenderedPageBreak/>
        <w:t>为改革开放和社会主义现代化建设营造了良好安全环境。进入新时代，我国面临更为严峻的国家安全形势，外部压力前所未有，传统安全威胁和非传统安全威胁相互交织，</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黑天鹅</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灰犀牛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不信邪、不怕鬼的精神，同企图颠覆中国共产党领导和我国社会主义制度、企图迟滞甚至阻断中华民族伟大复兴进程的一切势力斗争到底，一味退让只能换来得寸进尺的霸凌，委曲求全只能招致更为屈辱的境况。</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党着力推进国家安全体系和能力建设，设立中央国家安全委员会，完善集中统一、高效权威的国家安全领导体制，完善国家</w:t>
      </w:r>
      <w:r w:rsidRPr="00D1581A">
        <w:rPr>
          <w:rFonts w:ascii="Times New Roman" w:eastAsia="仿宋_GB2312" w:hAnsi="Times New Roman" w:cs="Times New Roman (正文 CS 字体)"/>
          <w:color w:val="000000" w:themeColor="text1"/>
          <w:sz w:val="32"/>
          <w:szCs w:val="40"/>
        </w:rPr>
        <w:lastRenderedPageBreak/>
        <w:t>安全法治体系、战略体系和政策体系，建立国家安全工作协调机制和应急管理机制。党把安全发展贯穿国家发展各领域全过程，注重防范化解影响我国现代化进程的重大风险，坚定维护国家政权安全、制度安全、意识形态安全，加强国家安全宣传教育和全民国防教育，巩固国家安全人民防线，推进兴边富民、稳边固边，严密防范和严厉打击敌对势力渗透、破坏、颠覆、分裂活动，顶住和反击外部极端打压遏制，开展涉港、涉台、涉疆、涉藏、涉海等斗争，加快建设海洋强国，有效维护国家安全。</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党的十八大以来，国家安全得到全面加强，经受住了来自政治、经济、意识形态、自然界等方面的风险挑战考验，为党和国家兴旺发达、长治久安提供了有力保证。</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(十二)在坚持“一国两制”和推进祖国统一上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香港、澳门回归祖国后，重新纳入国家治理体系，走上了同祖国内地优势互补、共同发展的宽广道路，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一国两制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实践取得举世公认的成功。同时，一个时期，受各种内外复杂因素影响，</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反中乱港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活动猖獗，香港局势一度出现严峻局面。党中央强调，必须全面准确、坚定不移贯彻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一国两制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方针，坚持和完善</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一国两制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制度体系，坚持依法治港治澳，维护宪法和基本法确定的特别行政区宪制秩序，落实中央对特别行政区全面管治权，坚定落实</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爱国者治港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爱国者治澳</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党中央审时度势，作出健全中央依照宪法和基本法对特别行政区行使全面管治权、完善特别行政区同宪法和基本法实施相关制度机制的重大决策，推动建立健全特别行政区维护国家安全的</w:t>
      </w:r>
      <w:r w:rsidRPr="00D1581A">
        <w:rPr>
          <w:rFonts w:ascii="Times New Roman" w:eastAsia="仿宋_GB2312" w:hAnsi="Times New Roman" w:cs="Times New Roman (正文 CS 字体)"/>
          <w:color w:val="000000" w:themeColor="text1"/>
          <w:sz w:val="32"/>
          <w:szCs w:val="40"/>
        </w:rPr>
        <w:lastRenderedPageBreak/>
        <w:t>法律制度和执行机制、制定《中华人民共和国香港特别行政区维护国家安全法》、完善香港特别行政区选举制度，落实</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爱国者治港</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一国两制</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实践行稳致远打下了坚实基础。</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两岸一家亲</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理念，推动两岸关系和平发展，出台一系列惠及广大台胞的政策，加强两岸经济文化交流合作。二〇一六年以来，台湾当局加紧进行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台独</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分裂活动，致使两岸关系和平发展势头受到严重冲击。我们坚持一个中国原则和</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九二共识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，坚决反对</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台独</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分裂行径，</w:t>
      </w:r>
      <w:r w:rsidRPr="00D1581A">
        <w:rPr>
          <w:rFonts w:ascii="Times New Roman" w:eastAsia="仿宋_GB2312" w:hAnsi="Times New Roman" w:cs="Times New Roman (正文 CS 字体)"/>
          <w:color w:val="000000" w:themeColor="text1"/>
          <w:sz w:val="32"/>
          <w:szCs w:val="40"/>
        </w:rPr>
        <w:lastRenderedPageBreak/>
        <w:t>坚决反对外部势力干涉，牢牢把握两岸关系主导权和主动权。祖国完全统一的时和势始终在我们这一边。</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2A5F33" w:rsidRPr="00F3258F" w:rsidRDefault="002A5F33" w:rsidP="002A5F33">
      <w:pPr>
        <w:spacing w:line="560" w:lineRule="exact"/>
        <w:ind w:firstLineChars="200" w:firstLine="643"/>
        <w:rPr>
          <w:rFonts w:ascii="楷体" w:eastAsia="楷体" w:hAnsi="楷体" w:cs="Times New Roman (正文 CS 字体)"/>
          <w:b/>
          <w:color w:val="000000" w:themeColor="text1"/>
          <w:sz w:val="32"/>
          <w:szCs w:val="40"/>
        </w:rPr>
      </w:pPr>
      <w:r w:rsidRPr="00F3258F">
        <w:rPr>
          <w:rFonts w:ascii="楷体" w:eastAsia="楷体" w:hAnsi="楷体" w:cs="Times New Roman (正文 CS 字体)"/>
          <w:b/>
          <w:color w:val="000000" w:themeColor="text1"/>
          <w:sz w:val="32"/>
          <w:szCs w:val="40"/>
        </w:rPr>
        <w:t>(十三)在外交工作上</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改革开放以后，党坚持独立自主的和平外交政策，为我国发展营造了良好外部环境，为人类进步事业作出重大贡献。进入新时代，国际力量对比深刻调整，单边主义、保护主义、霸权主义、强权政治对世界和平与发展威胁上升，逆全球化思潮上升，世界进入动荡变革期。党中央强调，面对复杂严峻的国际形势和前所未有的外部风险挑战，必须统筹国内国际两个大局，健全党对外事工作领导体制机制，加强对外工作顶层设计，对中国特色大国外交作出战略谋划，推动建设新型国际关系，推动构建人类命运共同体，弘扬和平、发展、公平、正义、民主、自由的全人类共同价值，引领人类进步潮流。</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亲诚惠容理念和与邻为善、以邻为伴的周边外交方针深化同周边国家关系，稳定周边战略依托，打造周边命运共同体。秉持正确义利观和真实亲</w:t>
      </w:r>
      <w:r w:rsidRPr="00D1581A">
        <w:rPr>
          <w:rFonts w:ascii="Times New Roman" w:eastAsia="仿宋_GB2312" w:hAnsi="Times New Roman" w:cs="Times New Roman (正文 CS 字体)"/>
          <w:color w:val="000000" w:themeColor="text1"/>
          <w:sz w:val="32"/>
          <w:szCs w:val="40"/>
        </w:rPr>
        <w:lastRenderedPageBreak/>
        <w:t>诚理念加强同广大发展中国家团结合作，整体合作机制实现全覆盖。党同世界上五百多个政党和政治组织保持经常性联系，深化政党交流合作。适应</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走出去</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日益扩大的新形势，不断完善海外利益保护体系，有力应对了一系列海外利益风险挑战。</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我国积极参与全球治理体系改革和建设，维护以联合国为核心的国际体系、以国际法为基础的国际秩序、以联合国宪章宗旨和原则为基础的国际关系基本准则，维护和践行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经过持续努力，中国特色大国外交全面推进，构建人类命运共同体成为引领时代潮流和人类前进方向的鲜明旗帜，我国外交在世界大变局中开创新局、在世界乱局中化危为机，我国国际影响力、感召力、塑造力显著提升。</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w:t>
      </w:r>
      <w:r w:rsidRPr="00D1581A">
        <w:rPr>
          <w:rFonts w:ascii="Times New Roman" w:eastAsia="仿宋_GB2312" w:hAnsi="Times New Roman" w:cs="Times New Roman (正文 CS 字体)"/>
          <w:color w:val="000000" w:themeColor="text1"/>
          <w:sz w:val="32"/>
          <w:szCs w:val="40"/>
        </w:rPr>
        <w:lastRenderedPageBreak/>
        <w:t>的物质基础、更为主动的精神力量。中国共产党和中国人民以英勇顽强的奋斗向世界庄严宣告，中华民族迎来了从站起来、富起来到强起来的伟大飞跃。</w:t>
      </w:r>
    </w:p>
    <w:p w:rsidR="002A5F33" w:rsidRPr="008C61CD" w:rsidRDefault="002A5F33" w:rsidP="002A5F33">
      <w:pPr>
        <w:spacing w:line="560" w:lineRule="exact"/>
        <w:ind w:firstLineChars="200" w:firstLine="640"/>
        <w:rPr>
          <w:rFonts w:ascii="黑体" w:eastAsia="黑体" w:hAnsi="黑体" w:cs="Times New Roman (正文 CS 字体)"/>
          <w:color w:val="000000" w:themeColor="text1"/>
          <w:sz w:val="32"/>
          <w:szCs w:val="40"/>
        </w:rPr>
      </w:pPr>
      <w:r w:rsidRPr="008C61CD">
        <w:rPr>
          <w:rFonts w:ascii="黑体" w:eastAsia="黑体" w:hAnsi="黑体" w:cs="Times New Roman (正文 CS 字体)"/>
          <w:color w:val="000000" w:themeColor="text1"/>
          <w:sz w:val="32"/>
          <w:szCs w:val="40"/>
        </w:rPr>
        <w:t>五、中国共产党百年奋斗的历史意义</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一百年来，党始终践行初心使命，团结带领全国各族人民绘就了人类发展史上的壮美画卷，中华民族伟大复兴展现出前所未有的光明前景。</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(一)党的百年奋斗从根本上改变了中国人民的前途命运。</w:t>
      </w:r>
      <w:r w:rsidRPr="00D1581A">
        <w:rPr>
          <w:rFonts w:ascii="Times New Roman" w:eastAsia="仿宋_GB2312" w:hAnsi="Times New Roman" w:cs="Times New Roman (正文 CS 字体)"/>
          <w:color w:val="000000" w:themeColor="text1"/>
          <w:sz w:val="32"/>
          <w:szCs w:val="40"/>
        </w:rPr>
        <w:t>近代以后，中国人民深受三座大山压迫，被西方列强辱为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东亚病夫</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(二)党的百年奋斗开辟了实现中华民族伟大复兴的正确道路。</w:t>
      </w:r>
      <w:r w:rsidRPr="00D1581A">
        <w:rPr>
          <w:rFonts w:ascii="Times New Roman" w:eastAsia="仿宋_GB2312" w:hAnsi="Times New Roman" w:cs="Times New Roman (正文 CS 字体)"/>
          <w:color w:val="000000" w:themeColor="text1"/>
          <w:sz w:val="32"/>
          <w:szCs w:val="40"/>
        </w:rPr>
        <w:t>近代以后，创造了灿烂文明的中华民族遭遇到文明难以赓续的深重危机，呈现在世界面前的是一派衰败凋零的景象。一百年来，党领导人民不懈奋斗、不断进取，成功开辟了实现中华民族伟大复兴的正确道路。中国从四分五裂、一盘散沙到高度统一、民族团结，从积贫积弱、一穷二白到全面小康、繁荣富强，从被</w:t>
      </w:r>
      <w:r w:rsidRPr="00D1581A">
        <w:rPr>
          <w:rFonts w:ascii="Times New Roman" w:eastAsia="仿宋_GB2312" w:hAnsi="Times New Roman" w:cs="Times New Roman (正文 CS 字体)"/>
          <w:color w:val="000000" w:themeColor="text1"/>
          <w:sz w:val="32"/>
          <w:szCs w:val="40"/>
        </w:rPr>
        <w:lastRenderedPageBreak/>
        <w:t>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(三)党的百年奋斗展示了马克思主义的强大生命力。</w:t>
      </w:r>
      <w:r w:rsidRPr="00D1581A">
        <w:rPr>
          <w:rFonts w:ascii="Times New Roman" w:eastAsia="仿宋_GB2312" w:hAnsi="Times New Roman" w:cs="Times New Roman (正文 CS 字体)"/>
          <w:color w:val="000000" w:themeColor="text1"/>
          <w:sz w:val="32"/>
          <w:szCs w:val="40"/>
        </w:rPr>
        <w:t>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化不断取得成功，使马克思主义以崭新形象展现在世界上，使世界范围内社会主义和资本主义两种意识形态、两种社会制度的历史演进及其较量发生了有利于社会主义的重大转变。</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(四)党的百年奋斗深刻影响了世界历史进程。</w:t>
      </w:r>
      <w:r w:rsidRPr="00D1581A">
        <w:rPr>
          <w:rFonts w:ascii="Times New Roman" w:eastAsia="仿宋_GB2312" w:hAnsi="Times New Roman" w:cs="Times New Roman (正文 CS 字体)"/>
          <w:color w:val="000000" w:themeColor="text1"/>
          <w:sz w:val="32"/>
          <w:szCs w:val="40"/>
        </w:rPr>
        <w:t>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w:t>
      </w:r>
      <w:r w:rsidRPr="00D1581A">
        <w:rPr>
          <w:rFonts w:ascii="Times New Roman" w:eastAsia="仿宋_GB2312" w:hAnsi="Times New Roman" w:cs="Times New Roman (正文 CS 字体)"/>
          <w:color w:val="000000" w:themeColor="text1"/>
          <w:sz w:val="32"/>
          <w:szCs w:val="40"/>
        </w:rPr>
        <w:lastRenderedPageBreak/>
        <w:t>望保持自身独立性的国家和民族提供了全新选择。党推动构建人类命运共同体，为解决人类重大问题，建设持久和平、普遍安全、共同繁荣、开放包容、清洁美丽的世界贡献了中国智慧、中国方案、中国力量，成为推动人类发展进步的重要力量。</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(五)党的百年奋斗锻造了走在时代前列的中国共产党。</w:t>
      </w:r>
      <w:r w:rsidRPr="00D1581A">
        <w:rPr>
          <w:rFonts w:ascii="Times New Roman" w:eastAsia="仿宋_GB2312" w:hAnsi="Times New Roman" w:cs="Times New Roman (正文 CS 字体)"/>
          <w:color w:val="000000" w:themeColor="text1"/>
          <w:sz w:val="32"/>
          <w:szCs w:val="40"/>
        </w:rPr>
        <w:t>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2A5F33" w:rsidRPr="006358BF" w:rsidRDefault="002A5F33" w:rsidP="002A5F33">
      <w:pPr>
        <w:spacing w:line="560" w:lineRule="exact"/>
        <w:ind w:firstLineChars="200" w:firstLine="640"/>
        <w:rPr>
          <w:rFonts w:ascii="黑体" w:eastAsia="黑体" w:hAnsi="黑体" w:cs="Times New Roman (正文 CS 字体)"/>
          <w:color w:val="000000" w:themeColor="text1"/>
          <w:sz w:val="32"/>
          <w:szCs w:val="40"/>
        </w:rPr>
      </w:pPr>
      <w:r w:rsidRPr="006358BF">
        <w:rPr>
          <w:rFonts w:ascii="黑体" w:eastAsia="黑体" w:hAnsi="黑体" w:cs="Times New Roman (正文 CS 字体)"/>
          <w:color w:val="000000" w:themeColor="text1"/>
          <w:sz w:val="32"/>
          <w:szCs w:val="40"/>
        </w:rPr>
        <w:t>六、中国共产党百年奋斗的历史经验</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一百年来，党领导人民进行伟大奋斗，在进取中突破，于挫折中奋起，从总结中提高，积累了宝贵的历史经验。</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(一)坚持党的领导。</w:t>
      </w:r>
      <w:r w:rsidRPr="00D1581A">
        <w:rPr>
          <w:rFonts w:ascii="Times New Roman" w:eastAsia="仿宋_GB2312" w:hAnsi="Times New Roman" w:cs="Times New Roman (正文 CS 字体)"/>
          <w:color w:val="000000" w:themeColor="text1"/>
          <w:sz w:val="32"/>
          <w:szCs w:val="40"/>
        </w:rPr>
        <w:t>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w:t>
      </w:r>
      <w:r w:rsidRPr="00D1581A">
        <w:rPr>
          <w:rFonts w:ascii="Times New Roman" w:eastAsia="仿宋_GB2312" w:hAnsi="Times New Roman" w:cs="Times New Roman (正文 CS 字体)"/>
          <w:color w:val="000000" w:themeColor="text1"/>
          <w:sz w:val="32"/>
          <w:szCs w:val="40"/>
        </w:rPr>
        <w:lastRenderedPageBreak/>
        <w:t>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(二)坚持人民至上。</w:t>
      </w:r>
      <w:r w:rsidRPr="00D1581A">
        <w:rPr>
          <w:rFonts w:ascii="Times New Roman" w:eastAsia="仿宋_GB2312" w:hAnsi="Times New Roman" w:cs="Times New Roman (正文 CS 字体)"/>
          <w:color w:val="000000" w:themeColor="text1"/>
          <w:sz w:val="32"/>
          <w:szCs w:val="40"/>
        </w:rPr>
        <w:t>党的根基在人民、血脉在人民、力量在人民，人民是党执政兴国的最大底气。民心是最大的政治，正义是最强的力量。党的最大政治优势是密切联系群众，党执政后的最大危险是脱离群众。党代表中国最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走全体人民共同富裕道路，就一定能够领导人民夺取中国特色社会主义新的更大胜利，任何想把中国共产党同中国人民分割开来、对立起来的企图就永远不会得逞。</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(三)坚持理论创新。</w:t>
      </w:r>
      <w:r w:rsidRPr="00D1581A">
        <w:rPr>
          <w:rFonts w:ascii="Times New Roman" w:eastAsia="仿宋_GB2312" w:hAnsi="Times New Roman" w:cs="Times New Roman (正文 CS 字体)"/>
          <w:color w:val="000000" w:themeColor="text1"/>
          <w:sz w:val="32"/>
          <w:szCs w:val="40"/>
        </w:rPr>
        <w:t>马克思主义是我们立党立国、兴党强国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w:t>
      </w:r>
      <w:r w:rsidRPr="00D1581A">
        <w:rPr>
          <w:rFonts w:ascii="Times New Roman" w:eastAsia="仿宋_GB2312" w:hAnsi="Times New Roman" w:cs="Times New Roman (正文 CS 字体)"/>
          <w:color w:val="000000" w:themeColor="text1"/>
          <w:sz w:val="32"/>
          <w:szCs w:val="40"/>
        </w:rPr>
        <w:lastRenderedPageBreak/>
        <w:t>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(四)坚持独立自主。</w:t>
      </w:r>
      <w:r w:rsidRPr="00D1581A">
        <w:rPr>
          <w:rFonts w:ascii="Times New Roman" w:eastAsia="仿宋_GB2312" w:hAnsi="Times New Roman" w:cs="Times New Roman (正文 CS 字体)"/>
          <w:color w:val="000000" w:themeColor="text1"/>
          <w:sz w:val="32"/>
          <w:szCs w:val="40"/>
        </w:rPr>
        <w:t>独立自主是中华民族精神之魂，是我们立党立国的重要原则。走自己的路，是党百年奋斗得出的历史结论。党历来坚持独立自主开拓前进道路，坚持把国家和民族发展放在自己力量的基点上，坚持中国的事情必须由中国人民自己作主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不信邪、不怕压，就一定能够把中国发展进步的命运始终牢牢掌握在自己手中。</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(五)坚持中国道路。</w:t>
      </w:r>
      <w:r w:rsidRPr="00D1581A">
        <w:rPr>
          <w:rFonts w:ascii="Times New Roman" w:eastAsia="仿宋_GB2312" w:hAnsi="Times New Roman" w:cs="Times New Roman (正文 CS 字体)"/>
          <w:color w:val="000000" w:themeColor="text1"/>
          <w:sz w:val="32"/>
          <w:szCs w:val="40"/>
        </w:rPr>
        <w:t>方向决定道路，道路决定命运。党在百年奋斗中始终坚持从我国国情出发，探索并形成符合中国实际的正确道路。中国特色社会主义道路是创造人民美好生活、实现中华民族伟大复兴的康庄大道。脚踏中华大地，传承中华文明，走</w:t>
      </w:r>
      <w:r w:rsidRPr="00D1581A">
        <w:rPr>
          <w:rFonts w:ascii="Times New Roman" w:eastAsia="仿宋_GB2312" w:hAnsi="Times New Roman" w:cs="Times New Roman (正文 CS 字体)"/>
          <w:color w:val="000000" w:themeColor="text1"/>
          <w:sz w:val="32"/>
          <w:szCs w:val="40"/>
        </w:rPr>
        <w:lastRenderedPageBreak/>
        <w:t>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(六)坚持胸怀天下。</w:t>
      </w:r>
      <w:r w:rsidRPr="00D1581A">
        <w:rPr>
          <w:rFonts w:ascii="Times New Roman" w:eastAsia="仿宋_GB2312" w:hAnsi="Times New Roman" w:cs="Times New Roman (正文 CS 字体)"/>
          <w:color w:val="000000" w:themeColor="text1"/>
          <w:sz w:val="32"/>
          <w:szCs w:val="40"/>
        </w:rPr>
        <w:t>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(七)坚持开拓创新。</w:t>
      </w:r>
      <w:r w:rsidRPr="00D1581A">
        <w:rPr>
          <w:rFonts w:ascii="Times New Roman" w:eastAsia="仿宋_GB2312" w:hAnsi="Times New Roman" w:cs="Times New Roman (正文 CS 字体)"/>
          <w:color w:val="000000" w:themeColor="text1"/>
          <w:sz w:val="32"/>
          <w:szCs w:val="40"/>
        </w:rPr>
        <w:t>创新是一个国家、一个民族发展进步的不竭动力。越是伟大的事业，越充满艰难险阻，越需要艰苦奋斗，越需要开拓创新。党领导人民披荆斩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w:t>
      </w:r>
      <w:r w:rsidRPr="00D1581A">
        <w:rPr>
          <w:rFonts w:ascii="Times New Roman" w:eastAsia="仿宋_GB2312" w:hAnsi="Times New Roman" w:cs="Times New Roman (正文 CS 字体)"/>
          <w:color w:val="000000" w:themeColor="text1"/>
          <w:sz w:val="32"/>
          <w:szCs w:val="40"/>
        </w:rPr>
        <w:lastRenderedPageBreak/>
        <w:t>目相看的人间奇迹。</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(八)坚持敢于斗争。</w:t>
      </w:r>
      <w:r w:rsidRPr="00D1581A">
        <w:rPr>
          <w:rFonts w:ascii="Times New Roman" w:eastAsia="仿宋_GB2312" w:hAnsi="Times New Roman" w:cs="Times New Roman (正文 CS 字体)"/>
          <w:color w:val="000000" w:themeColor="text1"/>
          <w:sz w:val="32"/>
          <w:szCs w:val="40"/>
        </w:rPr>
        <w:t>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(九)坚持统一战线。</w:t>
      </w:r>
      <w:r w:rsidRPr="00D1581A">
        <w:rPr>
          <w:rFonts w:ascii="Times New Roman" w:eastAsia="仿宋_GB2312" w:hAnsi="Times New Roman" w:cs="Times New Roman (正文 CS 字体)"/>
          <w:color w:val="000000" w:themeColor="text1"/>
          <w:sz w:val="32"/>
          <w:szCs w:val="40"/>
        </w:rPr>
        <w:t>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8C61CD">
        <w:rPr>
          <w:rFonts w:ascii="楷体" w:eastAsia="楷体" w:hAnsi="楷体" w:cs="Times New Roman (正文 CS 字体)"/>
          <w:b/>
          <w:color w:val="000000" w:themeColor="text1"/>
          <w:sz w:val="32"/>
          <w:szCs w:val="40"/>
        </w:rPr>
        <w:t>(十)坚持自我革命。</w:t>
      </w:r>
      <w:r w:rsidRPr="00D1581A">
        <w:rPr>
          <w:rFonts w:ascii="Times New Roman" w:eastAsia="仿宋_GB2312" w:hAnsi="Times New Roman" w:cs="Times New Roman (正文 CS 字体)"/>
          <w:color w:val="000000" w:themeColor="text1"/>
          <w:sz w:val="32"/>
          <w:szCs w:val="40"/>
        </w:rPr>
        <w:t>勇于自我革命是中国共产党区别于其他政党的显著标志。自我革命精神是党永葆青春活力的强大支撑。先进的马克思主义政党不是天生的，而是在不断自我革命中淬炼</w:t>
      </w:r>
      <w:r w:rsidRPr="00D1581A">
        <w:rPr>
          <w:rFonts w:ascii="Times New Roman" w:eastAsia="仿宋_GB2312" w:hAnsi="Times New Roman" w:cs="Times New Roman (正文 CS 字体)"/>
          <w:color w:val="000000" w:themeColor="text1"/>
          <w:sz w:val="32"/>
          <w:szCs w:val="40"/>
        </w:rPr>
        <w:lastRenderedPageBreak/>
        <w:t>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不变质、不变色、不变味，确保党在新时代坚持和发展中国特色社会主义的历史进程中始终成为坚强领导核心。</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以上十个方面，是经过长期实践积累的宝贵经验，是党和人民共同创造的精神财富，必须倍加珍惜、长期坚持，并在新时代实践中不断丰富和发展。</w:t>
      </w:r>
    </w:p>
    <w:p w:rsidR="002A5F33" w:rsidRPr="001F1817" w:rsidRDefault="002A5F33" w:rsidP="002A5F33">
      <w:pPr>
        <w:spacing w:line="560" w:lineRule="exact"/>
        <w:ind w:firstLineChars="200" w:firstLine="640"/>
        <w:rPr>
          <w:rFonts w:ascii="黑体" w:eastAsia="黑体" w:hAnsi="黑体" w:cs="Times New Roman (正文 CS 字体)"/>
          <w:color w:val="000000" w:themeColor="text1"/>
          <w:sz w:val="32"/>
          <w:szCs w:val="40"/>
        </w:rPr>
      </w:pPr>
      <w:r w:rsidRPr="001F1817">
        <w:rPr>
          <w:rFonts w:ascii="黑体" w:eastAsia="黑体" w:hAnsi="黑体" w:cs="Times New Roman (正文 CS 字体)"/>
          <w:color w:val="000000" w:themeColor="text1"/>
          <w:sz w:val="32"/>
          <w:szCs w:val="40"/>
        </w:rPr>
        <w:t>七、新时代的中国共产党</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的十九大对实现第二个百年奋斗目标作出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w:t>
      </w:r>
      <w:r w:rsidRPr="00D1581A">
        <w:rPr>
          <w:rFonts w:ascii="Times New Roman" w:eastAsia="仿宋_GB2312" w:hAnsi="Times New Roman" w:cs="Times New Roman (正文 CS 字体)"/>
          <w:color w:val="000000" w:themeColor="text1"/>
          <w:sz w:val="32"/>
          <w:szCs w:val="40"/>
        </w:rPr>
        <w:lastRenderedPageBreak/>
        <w:t>现，我国人民将享有更加幸福安康的生活，中华民族将以更加昂扬的姿态屹立于世界民族之林。</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C8594D">
        <w:rPr>
          <w:rFonts w:ascii="Times New Roman" w:eastAsia="仿宋_GB2312" w:hAnsi="Times New Roman" w:cs="Times New Roman (正文 CS 字体)"/>
          <w:b/>
          <w:color w:val="000000" w:themeColor="text1"/>
          <w:sz w:val="32"/>
          <w:szCs w:val="40"/>
        </w:rPr>
        <w:t>全党必须</w:t>
      </w:r>
      <w:r w:rsidRPr="00D1581A">
        <w:rPr>
          <w:rFonts w:ascii="Times New Roman" w:eastAsia="仿宋_GB2312" w:hAnsi="Times New Roman" w:cs="Times New Roman (正文 CS 字体)"/>
          <w:color w:val="000000" w:themeColor="text1"/>
          <w:sz w:val="32"/>
          <w:szCs w:val="40"/>
        </w:rPr>
        <w:t>坚持马克思列宁主义、毛泽东思想、邓小平理论、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三个代表</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四个意识</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，坚定</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四个自信</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，做到</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两个维护</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，坚持系统观念，统筹推进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五位一体</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总体布局，协调推进</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四个全面</w:t>
      </w:r>
      <w:r w:rsidRPr="00D1581A">
        <w:rPr>
          <w:rFonts w:ascii="Times New Roman" w:eastAsia="仿宋_GB2312" w:hAnsi="Times New Roman" w:cs="Times New Roman (正文 CS 字体)"/>
          <w:color w:val="000000" w:themeColor="text1"/>
          <w:sz w:val="32"/>
          <w:szCs w:val="40"/>
        </w:rPr>
        <w:t>”</w:t>
      </w:r>
      <w:r w:rsidRPr="00D1581A">
        <w:rPr>
          <w:rFonts w:ascii="Times New Roman" w:eastAsia="仿宋_GB2312" w:hAnsi="Times New Roman" w:cs="Times New Roman (正文 CS 字体)"/>
          <w:color w:val="000000" w:themeColor="text1"/>
          <w:sz w:val="32"/>
          <w:szCs w:val="40"/>
        </w:rPr>
        <w:t>战略布局，立足新发展阶段、贯彻新发展理念、</w:t>
      </w:r>
      <w:r w:rsidRPr="00D1581A">
        <w:rPr>
          <w:rFonts w:ascii="Times New Roman" w:eastAsia="仿宋_GB2312" w:hAnsi="Times New Roman" w:cs="Times New Roman (正文 CS 字体)"/>
          <w:color w:val="000000" w:themeColor="text1"/>
          <w:sz w:val="32"/>
          <w:szCs w:val="40"/>
        </w:rPr>
        <w:lastRenderedPageBreak/>
        <w:t>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C8594D">
        <w:rPr>
          <w:rFonts w:ascii="Times New Roman" w:eastAsia="仿宋_GB2312" w:hAnsi="Times New Roman" w:cs="Times New Roman (正文 CS 字体)"/>
          <w:b/>
          <w:color w:val="000000" w:themeColor="text1"/>
          <w:sz w:val="32"/>
          <w:szCs w:val="40"/>
        </w:rPr>
        <w:t>全党必须</w:t>
      </w:r>
      <w:r w:rsidRPr="00D1581A">
        <w:rPr>
          <w:rFonts w:ascii="Times New Roman" w:eastAsia="仿宋_GB2312" w:hAnsi="Times New Roman" w:cs="Times New Roman (正文 CS 字体)"/>
          <w:color w:val="000000" w:themeColor="text1"/>
          <w:sz w:val="32"/>
          <w:szCs w:val="40"/>
        </w:rPr>
        <w:t>永远保持同人民群众的血肉联系，站稳人民立场，坚持人民主体地位，尊重人民首创精神，践行以人民为中心的发展思想，维护社会公平正义，着力解决发展不平衡不充分问题和人民群众急难愁盼问题，不断实现好、维护好、发展好最广大人民根本利益，团结带领全国各族人民不断为美好生活而奋斗。</w:t>
      </w:r>
    </w:p>
    <w:p w:rsidR="002A5F33" w:rsidRPr="00D1581A" w:rsidRDefault="002A5F33" w:rsidP="002A5F33">
      <w:pPr>
        <w:spacing w:line="560" w:lineRule="exact"/>
        <w:ind w:firstLineChars="200" w:firstLine="643"/>
        <w:rPr>
          <w:rFonts w:ascii="Times New Roman" w:eastAsia="仿宋_GB2312" w:hAnsi="Times New Roman" w:cs="Times New Roman (正文 CS 字体)"/>
          <w:color w:val="000000" w:themeColor="text1"/>
          <w:sz w:val="32"/>
          <w:szCs w:val="40"/>
        </w:rPr>
      </w:pPr>
      <w:r w:rsidRPr="00C8594D">
        <w:rPr>
          <w:rFonts w:ascii="Times New Roman" w:eastAsia="仿宋_GB2312" w:hAnsi="Times New Roman" w:cs="Times New Roman (正文 CS 字体)"/>
          <w:b/>
          <w:color w:val="000000" w:themeColor="text1"/>
          <w:sz w:val="32"/>
          <w:szCs w:val="40"/>
        </w:rPr>
        <w:t>全党必须</w:t>
      </w:r>
      <w:r w:rsidRPr="00D1581A">
        <w:rPr>
          <w:rFonts w:ascii="Times New Roman" w:eastAsia="仿宋_GB2312" w:hAnsi="Times New Roman" w:cs="Times New Roman (正文 CS 字体)"/>
          <w:color w:val="000000" w:themeColor="text1"/>
          <w:sz w:val="32"/>
          <w:szCs w:val="40"/>
        </w:rPr>
        <w:t>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2A5F33" w:rsidRPr="00D1581A"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党和人民事业发展需要一代代中国共产党人接续奋斗，</w:t>
      </w:r>
      <w:r w:rsidRPr="00C8594D">
        <w:rPr>
          <w:rFonts w:ascii="Times New Roman" w:eastAsia="仿宋_GB2312" w:hAnsi="Times New Roman" w:cs="Times New Roman (正文 CS 字体)"/>
          <w:b/>
          <w:color w:val="000000" w:themeColor="text1"/>
          <w:sz w:val="32"/>
          <w:szCs w:val="40"/>
        </w:rPr>
        <w:t>必须</w:t>
      </w:r>
      <w:r w:rsidRPr="00D1581A">
        <w:rPr>
          <w:rFonts w:ascii="Times New Roman" w:eastAsia="仿宋_GB2312" w:hAnsi="Times New Roman" w:cs="Times New Roman (正文 CS 字体)"/>
          <w:color w:val="000000" w:themeColor="text1"/>
          <w:sz w:val="32"/>
          <w:szCs w:val="40"/>
        </w:rPr>
        <w:t>抓好后继有人这个根本大计。要坚持用习近平新时代中国特色社会主义思想教育人，用党的理想信念凝聚人，用社会主义核心价值观培育人，用中华民族伟大复兴历史使命激励人，培养造就大</w:t>
      </w:r>
      <w:r w:rsidRPr="00D1581A">
        <w:rPr>
          <w:rFonts w:ascii="Times New Roman" w:eastAsia="仿宋_GB2312" w:hAnsi="Times New Roman" w:cs="Times New Roman (正文 CS 字体)"/>
          <w:color w:val="000000" w:themeColor="text1"/>
          <w:sz w:val="32"/>
          <w:szCs w:val="40"/>
        </w:rPr>
        <w:lastRenderedPageBreak/>
        <w:t>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面先进分子特别是优秀青年吸收到党内来，教育引导青年党员永远以党的旗帜为旗帜、以党的方向为方向、以党的意志为意志，赓续党的红色血脉，弘扬党的优良传统，在斗争中经风雨、见世面、壮筋骨、长才干。要源源不断培养造就爱国奉献、勇于创新的优秀人才，真心爱才、悉心育才、精心用才，把各方面优秀人才集聚到党和人民的伟大奋斗中来。</w:t>
      </w:r>
    </w:p>
    <w:p w:rsidR="002A5F33" w:rsidRDefault="002A5F33" w:rsidP="002A5F33">
      <w:pPr>
        <w:spacing w:line="560" w:lineRule="exact"/>
        <w:ind w:firstLineChars="200" w:firstLine="640"/>
        <w:rPr>
          <w:rFonts w:ascii="Times New Roman" w:eastAsia="仿宋_GB2312" w:hAnsi="Times New Roman" w:cs="Times New Roman (正文 CS 字体)"/>
          <w:color w:val="000000" w:themeColor="text1"/>
          <w:sz w:val="32"/>
          <w:szCs w:val="40"/>
        </w:rPr>
      </w:pPr>
      <w:r w:rsidRPr="00D1581A">
        <w:rPr>
          <w:rFonts w:ascii="Times New Roman" w:eastAsia="仿宋_GB2312" w:hAnsi="Times New Roman" w:cs="Times New Roman (正文 CS 字体)"/>
          <w:color w:val="000000" w:themeColor="text1"/>
          <w:sz w:val="32"/>
          <w:szCs w:val="40"/>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r w:rsidRPr="00D1581A">
        <w:rPr>
          <w:rFonts w:ascii="Times New Roman" w:eastAsia="仿宋_GB2312" w:hAnsi="Times New Roman" w:cs="Times New Roman (正文 CS 字体)"/>
          <w:color w:val="000000" w:themeColor="text1"/>
          <w:sz w:val="32"/>
          <w:szCs w:val="40"/>
        </w:rPr>
        <w:t>!</w:t>
      </w:r>
    </w:p>
    <w:p w:rsidR="002A5F33" w:rsidRPr="002E3E38" w:rsidRDefault="002A5F33">
      <w:pPr>
        <w:widowControl/>
        <w:jc w:val="left"/>
        <w:rPr>
          <w:rFonts w:ascii="Times New Roman" w:eastAsia="仿宋_GB2312" w:hAnsi="Times New Roman" w:cs="Times New Roman (正文 CS 字体)"/>
          <w:color w:val="000000" w:themeColor="text1"/>
          <w:sz w:val="32"/>
          <w:szCs w:val="40"/>
        </w:rPr>
      </w:pPr>
      <w:r>
        <w:rPr>
          <w:rFonts w:ascii="楷体" w:eastAsia="楷体" w:hAnsi="楷体" w:cs="仿宋_GB2312"/>
          <w:b/>
          <w:color w:val="000000"/>
          <w:kern w:val="0"/>
          <w:sz w:val="32"/>
          <w:szCs w:val="32"/>
        </w:rPr>
        <w:br w:type="page"/>
      </w:r>
    </w:p>
    <w:p w:rsidR="004F5DE4" w:rsidRDefault="004F5DE4" w:rsidP="004F5DE4">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sidR="002E3E38">
        <w:rPr>
          <w:rFonts w:ascii="楷体" w:eastAsia="楷体" w:hAnsi="楷体" w:cs="仿宋_GB2312" w:hint="eastAsia"/>
          <w:b/>
          <w:color w:val="000000"/>
          <w:kern w:val="0"/>
          <w:sz w:val="32"/>
          <w:szCs w:val="32"/>
        </w:rPr>
        <w:t>三</w:t>
      </w:r>
      <w:r>
        <w:rPr>
          <w:rFonts w:ascii="楷体" w:eastAsia="楷体" w:hAnsi="楷体" w:cs="仿宋_GB2312" w:hint="eastAsia"/>
          <w:b/>
          <w:color w:val="000000"/>
          <w:kern w:val="0"/>
          <w:sz w:val="32"/>
          <w:szCs w:val="32"/>
        </w:rPr>
        <w:t>：</w:t>
      </w:r>
    </w:p>
    <w:p w:rsidR="004F5DE4" w:rsidRDefault="004F5DE4" w:rsidP="004F5DE4">
      <w:pPr>
        <w:spacing w:line="560" w:lineRule="exact"/>
        <w:jc w:val="left"/>
        <w:rPr>
          <w:rFonts w:ascii="方正小标宋简体" w:eastAsia="方正小标宋简体" w:hAnsi="华文中宋" w:cs="Times New Roman"/>
          <w:noProof/>
          <w:sz w:val="44"/>
          <w:szCs w:val="44"/>
        </w:rPr>
      </w:pPr>
    </w:p>
    <w:p w:rsidR="000C215B" w:rsidRPr="008817A3" w:rsidRDefault="000C215B" w:rsidP="008817A3">
      <w:pPr>
        <w:spacing w:line="560" w:lineRule="exact"/>
        <w:jc w:val="center"/>
        <w:rPr>
          <w:rFonts w:ascii="方正小标宋简体" w:eastAsia="方正小标宋简体" w:hAnsi="华文中宋" w:cs="Times New Roman"/>
          <w:noProof/>
          <w:sz w:val="44"/>
          <w:szCs w:val="44"/>
        </w:rPr>
      </w:pPr>
      <w:r w:rsidRPr="008817A3">
        <w:rPr>
          <w:rFonts w:ascii="方正小标宋简体" w:eastAsia="方正小标宋简体" w:hAnsi="华文中宋" w:cs="Times New Roman"/>
          <w:noProof/>
          <w:sz w:val="44"/>
          <w:szCs w:val="44"/>
        </w:rPr>
        <w:t>关于《中共中央关于党的百年奋斗重大成就和历史经验的决议》的说明</w:t>
      </w:r>
    </w:p>
    <w:p w:rsidR="000C215B" w:rsidRPr="00AC5B45" w:rsidRDefault="000C215B" w:rsidP="008817A3">
      <w:pPr>
        <w:spacing w:line="560" w:lineRule="exact"/>
        <w:jc w:val="center"/>
        <w:rPr>
          <w:rFonts w:ascii="楷体" w:eastAsia="楷体" w:hAnsi="楷体" w:cs="Times New Roman (正文 CS 字体)"/>
          <w:sz w:val="32"/>
          <w:szCs w:val="40"/>
        </w:rPr>
      </w:pPr>
      <w:r w:rsidRPr="00AC5B45">
        <w:rPr>
          <w:rFonts w:ascii="楷体" w:eastAsia="楷体" w:hAnsi="楷体" w:cs="Times New Roman (正文 CS 字体)"/>
          <w:sz w:val="32"/>
          <w:szCs w:val="40"/>
        </w:rPr>
        <w:t>习近平</w:t>
      </w:r>
    </w:p>
    <w:p w:rsidR="008817A3" w:rsidRPr="00AC5B45" w:rsidRDefault="008817A3" w:rsidP="008817A3">
      <w:pPr>
        <w:spacing w:line="560" w:lineRule="exact"/>
        <w:jc w:val="center"/>
        <w:rPr>
          <w:rFonts w:ascii="楷体" w:eastAsia="楷体" w:hAnsi="楷体" w:cs="Times New Roman (正文 CS 字体)"/>
          <w:sz w:val="32"/>
          <w:szCs w:val="40"/>
        </w:rPr>
      </w:pPr>
      <w:r w:rsidRPr="00AC5B45">
        <w:rPr>
          <w:rFonts w:ascii="楷体" w:eastAsia="楷体" w:hAnsi="楷体" w:cs="Times New Roman (正文 CS 字体)" w:hint="eastAsia"/>
          <w:sz w:val="32"/>
          <w:szCs w:val="40"/>
        </w:rPr>
        <w:t>（</w:t>
      </w:r>
      <w:r w:rsidRPr="00AC5B45">
        <w:rPr>
          <w:rFonts w:ascii="楷体" w:eastAsia="楷体" w:hAnsi="楷体" w:cs="Times New Roman (正文 CS 字体)"/>
          <w:sz w:val="32"/>
          <w:szCs w:val="40"/>
        </w:rPr>
        <w:t>新华社北京11月16日电</w:t>
      </w:r>
      <w:r w:rsidRPr="00AC5B45">
        <w:rPr>
          <w:rFonts w:ascii="楷体" w:eastAsia="楷体" w:hAnsi="楷体" w:cs="Times New Roman (正文 CS 字体)" w:hint="eastAsia"/>
          <w:sz w:val="32"/>
          <w:szCs w:val="40"/>
        </w:rPr>
        <w:t>）</w:t>
      </w:r>
    </w:p>
    <w:p w:rsidR="008817A3" w:rsidRDefault="008817A3" w:rsidP="000C215B">
      <w:pPr>
        <w:spacing w:line="560" w:lineRule="exact"/>
        <w:rPr>
          <w:rFonts w:ascii="Times New Roman" w:eastAsia="仿宋_GB2312" w:hAnsi="Times New Roman" w:cs="Times New Roman (正文 CS 字体)"/>
          <w:color w:val="000000" w:themeColor="text1"/>
          <w:sz w:val="32"/>
          <w:szCs w:val="40"/>
        </w:rPr>
      </w:pP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受中央政治局委托，我就《中共中央关于党的百年奋斗重大成就和历史经验的决议》起草的有关情况向全会作说明。</w:t>
      </w:r>
    </w:p>
    <w:p w:rsidR="000C215B" w:rsidRPr="000C215B" w:rsidRDefault="000C215B" w:rsidP="008A3D93">
      <w:pPr>
        <w:spacing w:beforeLines="50" w:before="120" w:afterLines="50" w:after="120" w:line="560" w:lineRule="exact"/>
        <w:ind w:firstLineChars="200" w:firstLine="640"/>
        <w:rPr>
          <w:rFonts w:ascii="Times New Roman" w:eastAsia="仿宋_GB2312" w:hAnsi="Times New Roman" w:cs="Times New Roman (正文 CS 字体)"/>
          <w:color w:val="000000" w:themeColor="text1"/>
          <w:sz w:val="32"/>
          <w:szCs w:val="40"/>
        </w:rPr>
      </w:pPr>
      <w:r w:rsidRPr="008A3D93">
        <w:rPr>
          <w:rFonts w:ascii="黑体" w:eastAsia="黑体" w:hAnsi="黑体" w:cs="Times New Roman (正文 CS 字体)"/>
          <w:sz w:val="32"/>
          <w:szCs w:val="40"/>
        </w:rPr>
        <w:t>一、关于党的十九届六中全会议题的考虑</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我们党历来高度注重总结历史经验。早在延安时期，毛泽东同志就指出：</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如果不把党的历史搞清楚，不把党在历史上所走的路搞清楚，便不能把事情办得更好。</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在争取抗日战争最后胜利的关头，</w:t>
      </w:r>
      <w:r w:rsidRPr="000C215B">
        <w:rPr>
          <w:rFonts w:ascii="Times New Roman" w:eastAsia="仿宋_GB2312" w:hAnsi="Times New Roman" w:cs="Times New Roman (正文 CS 字体)"/>
          <w:color w:val="000000" w:themeColor="text1"/>
          <w:sz w:val="32"/>
          <w:szCs w:val="40"/>
        </w:rPr>
        <w:t>1945</w:t>
      </w:r>
      <w:r w:rsidRPr="000C215B">
        <w:rPr>
          <w:rFonts w:ascii="Times New Roman" w:eastAsia="仿宋_GB2312" w:hAnsi="Times New Roman" w:cs="Times New Roman (正文 CS 字体)"/>
          <w:color w:val="000000" w:themeColor="text1"/>
          <w:sz w:val="32"/>
          <w:szCs w:val="40"/>
        </w:rPr>
        <w:t>年，党的六届七中全会通过了《关于若干历史问题的决议》，对建党以后特别是党的六届四中全会至遵义会议前这一段党的历史及其经验教训进行了总结，对若干重大历史问题作出了结论，使全党特别是党的高级干部对中国革命基本问题的认识达到了一致，增强了全党团结，为党的七大胜利召开创造了充分条件，有力促进了中国革命事业发展。</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进入改革开放新时期，邓小平同志说：</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历史上成功的经验是宝贵财富，错误的经验、失败的经验也是宝贵财富。这样来制定方针政策，就能统一全党思想，达到新的团结。这样的基础是最可靠的。</w:t>
      </w:r>
      <w:r w:rsidRPr="000C215B">
        <w:rPr>
          <w:rFonts w:ascii="Times New Roman" w:eastAsia="仿宋_GB2312" w:hAnsi="Times New Roman" w:cs="Times New Roman (正文 CS 字体)"/>
          <w:color w:val="000000" w:themeColor="text1"/>
          <w:sz w:val="32"/>
          <w:szCs w:val="40"/>
        </w:rPr>
        <w:t>”1981</w:t>
      </w:r>
      <w:r w:rsidRPr="000C215B">
        <w:rPr>
          <w:rFonts w:ascii="Times New Roman" w:eastAsia="仿宋_GB2312" w:hAnsi="Times New Roman" w:cs="Times New Roman (正文 CS 字体)"/>
          <w:color w:val="000000" w:themeColor="text1"/>
          <w:sz w:val="32"/>
          <w:szCs w:val="40"/>
        </w:rPr>
        <w:t>年，党的十一届六中全会通过了《关于建国以</w:t>
      </w:r>
      <w:r w:rsidRPr="000C215B">
        <w:rPr>
          <w:rFonts w:ascii="Times New Roman" w:eastAsia="仿宋_GB2312" w:hAnsi="Times New Roman" w:cs="Times New Roman (正文 CS 字体)"/>
          <w:color w:val="000000" w:themeColor="text1"/>
          <w:sz w:val="32"/>
          <w:szCs w:val="40"/>
        </w:rPr>
        <w:lastRenderedPageBreak/>
        <w:t>来党的若干历史问题的决议》，回顾了新中国成立以前党的历史，总结了社会主义革命和建设的历史经验，对一些重大事件和重要人物作出了评价，特别是正确评价了毛泽东同志和毛泽东思想，分清了是非，纠正了</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左</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右两方面的错误观点，统一了全党思想，对推动党团结一致向前看、更好推进改革开放和社会主义现代化建设产生了重大影响。</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现在，距离第一个历史决议制定已经过去了</w:t>
      </w:r>
      <w:r w:rsidRPr="000C215B">
        <w:rPr>
          <w:rFonts w:ascii="Times New Roman" w:eastAsia="仿宋_GB2312" w:hAnsi="Times New Roman" w:cs="Times New Roman (正文 CS 字体)"/>
          <w:color w:val="000000" w:themeColor="text1"/>
          <w:sz w:val="32"/>
          <w:szCs w:val="40"/>
        </w:rPr>
        <w:t>76</w:t>
      </w:r>
      <w:r w:rsidRPr="000C215B">
        <w:rPr>
          <w:rFonts w:ascii="Times New Roman" w:eastAsia="仿宋_GB2312" w:hAnsi="Times New Roman" w:cs="Times New Roman (正文 CS 字体)"/>
          <w:color w:val="000000" w:themeColor="text1"/>
          <w:sz w:val="32"/>
          <w:szCs w:val="40"/>
        </w:rPr>
        <w:t>年，距离第二个历史决议制定也过去了</w:t>
      </w:r>
      <w:r w:rsidRPr="000C215B">
        <w:rPr>
          <w:rFonts w:ascii="Times New Roman" w:eastAsia="仿宋_GB2312" w:hAnsi="Times New Roman" w:cs="Times New Roman (正文 CS 字体)"/>
          <w:color w:val="000000" w:themeColor="text1"/>
          <w:sz w:val="32"/>
          <w:szCs w:val="40"/>
        </w:rPr>
        <w:t>40</w:t>
      </w:r>
      <w:r w:rsidRPr="000C215B">
        <w:rPr>
          <w:rFonts w:ascii="Times New Roman" w:eastAsia="仿宋_GB2312" w:hAnsi="Times New Roman" w:cs="Times New Roman (正文 CS 字体)"/>
          <w:color w:val="000000" w:themeColor="text1"/>
          <w:sz w:val="32"/>
          <w:szCs w:val="40"/>
        </w:rPr>
        <w:t>年。</w:t>
      </w:r>
      <w:r w:rsidRPr="000C215B">
        <w:rPr>
          <w:rFonts w:ascii="Times New Roman" w:eastAsia="仿宋_GB2312" w:hAnsi="Times New Roman" w:cs="Times New Roman (正文 CS 字体)"/>
          <w:color w:val="000000" w:themeColor="text1"/>
          <w:sz w:val="32"/>
          <w:szCs w:val="40"/>
        </w:rPr>
        <w:t>40</w:t>
      </w:r>
      <w:r w:rsidRPr="000C215B">
        <w:rPr>
          <w:rFonts w:ascii="Times New Roman" w:eastAsia="仿宋_GB2312" w:hAnsi="Times New Roman" w:cs="Times New Roman (正文 CS 字体)"/>
          <w:color w:val="000000" w:themeColor="text1"/>
          <w:sz w:val="32"/>
          <w:szCs w:val="40"/>
        </w:rPr>
        <w:t>年来，党和国家事业大大向前发展了，党的理论和实践也大大向前发展了。站在新的历史起点上，回顾过去，展望未来，全面总结党的百年奋斗重大成就和历史经验特别是改革开放</w:t>
      </w:r>
      <w:r w:rsidRPr="000C215B">
        <w:rPr>
          <w:rFonts w:ascii="Times New Roman" w:eastAsia="仿宋_GB2312" w:hAnsi="Times New Roman" w:cs="Times New Roman (正文 CS 字体)"/>
          <w:color w:val="000000" w:themeColor="text1"/>
          <w:sz w:val="32"/>
          <w:szCs w:val="40"/>
        </w:rPr>
        <w:t>40</w:t>
      </w:r>
      <w:r w:rsidRPr="000C215B">
        <w:rPr>
          <w:rFonts w:ascii="Times New Roman" w:eastAsia="仿宋_GB2312" w:hAnsi="Times New Roman" w:cs="Times New Roman (正文 CS 字体)"/>
          <w:color w:val="000000" w:themeColor="text1"/>
          <w:sz w:val="32"/>
          <w:szCs w:val="40"/>
        </w:rPr>
        <w:t>多年来的重大成就和历史经验，既有客观需要，也具备主观条件。</w:t>
      </w:r>
    </w:p>
    <w:p w:rsidR="000C215B" w:rsidRPr="000C215B" w:rsidRDefault="000C215B" w:rsidP="00764FB1">
      <w:pPr>
        <w:spacing w:line="560" w:lineRule="exact"/>
        <w:ind w:firstLineChars="200" w:firstLine="643"/>
        <w:rPr>
          <w:rFonts w:ascii="Times New Roman" w:eastAsia="仿宋_GB2312" w:hAnsi="Times New Roman" w:cs="Times New Roman (正文 CS 字体)"/>
          <w:color w:val="000000" w:themeColor="text1"/>
          <w:sz w:val="32"/>
          <w:szCs w:val="40"/>
        </w:rPr>
      </w:pPr>
      <w:r w:rsidRPr="00764FB1">
        <w:rPr>
          <w:rFonts w:ascii="Times New Roman" w:eastAsia="仿宋_GB2312" w:hAnsi="Times New Roman" w:cs="Times New Roman (正文 CS 字体)"/>
          <w:b/>
          <w:color w:val="000000" w:themeColor="text1"/>
          <w:sz w:val="32"/>
          <w:szCs w:val="40"/>
        </w:rPr>
        <w:t>党中央认为，</w:t>
      </w:r>
      <w:r w:rsidRPr="000C215B">
        <w:rPr>
          <w:rFonts w:ascii="Times New Roman" w:eastAsia="仿宋_GB2312" w:hAnsi="Times New Roman" w:cs="Times New Roman (正文 CS 字体)"/>
          <w:color w:val="000000" w:themeColor="text1"/>
          <w:sz w:val="32"/>
          <w:szCs w:val="40"/>
        </w:rPr>
        <w:t>在党成立一百周年的重要历史时刻，在党和人民胜利实现第一个百年奋斗目标、全面建成小康社会，正在向着全面建成社会主义现代化强国的第二个百年奋斗目标迈进的重大历史关头，全面总结党的百年奋斗重大成就和历史经验，对推动全党进一步统一思想、统一意志、统一行动，团结带领全国各族人民夺取新时代中国特色社会主义新的伟大胜利，具有重大现实意义和深远历史意义。</w:t>
      </w:r>
    </w:p>
    <w:p w:rsidR="000C215B" w:rsidRPr="000C215B" w:rsidRDefault="000C215B" w:rsidP="00764FB1">
      <w:pPr>
        <w:spacing w:line="560" w:lineRule="exact"/>
        <w:ind w:firstLineChars="200" w:firstLine="643"/>
        <w:rPr>
          <w:rFonts w:ascii="Times New Roman" w:eastAsia="仿宋_GB2312" w:hAnsi="Times New Roman" w:cs="Times New Roman (正文 CS 字体)"/>
          <w:color w:val="000000" w:themeColor="text1"/>
          <w:sz w:val="32"/>
          <w:szCs w:val="40"/>
        </w:rPr>
      </w:pPr>
      <w:r w:rsidRPr="00764FB1">
        <w:rPr>
          <w:rFonts w:ascii="Times New Roman" w:eastAsia="仿宋_GB2312" w:hAnsi="Times New Roman" w:cs="Times New Roman (正文 CS 字体)"/>
          <w:b/>
          <w:color w:val="000000" w:themeColor="text1"/>
          <w:sz w:val="32"/>
          <w:szCs w:val="40"/>
        </w:rPr>
        <w:t>党中央认为，</w:t>
      </w:r>
      <w:r w:rsidRPr="000C215B">
        <w:rPr>
          <w:rFonts w:ascii="Times New Roman" w:eastAsia="仿宋_GB2312" w:hAnsi="Times New Roman" w:cs="Times New Roman (正文 CS 字体)"/>
          <w:color w:val="000000" w:themeColor="text1"/>
          <w:sz w:val="32"/>
          <w:szCs w:val="40"/>
        </w:rPr>
        <w:t>党的百年奋斗历程波澜壮阔，时间跨度长，涉及范围广，需要研究的问题多。总的是要按照总结历史、把握规律、坚定信心、走向未来的要求，把党走过的光辉历程总结好，把党团结带领人民取得的辉煌成就总结好，把党推进革命、建设、</w:t>
      </w:r>
      <w:r w:rsidRPr="000C215B">
        <w:rPr>
          <w:rFonts w:ascii="Times New Roman" w:eastAsia="仿宋_GB2312" w:hAnsi="Times New Roman" w:cs="Times New Roman (正文 CS 字体)"/>
          <w:color w:val="000000" w:themeColor="text1"/>
          <w:sz w:val="32"/>
          <w:szCs w:val="40"/>
        </w:rPr>
        <w:lastRenderedPageBreak/>
        <w:t>改革的宝贵经验总结好，把党的十八大以来党和国家事业砥砺奋进的理论和实践总结好。具体来说，就是要深入研究党领导人民进行革命、建设、改革的百年历程，全面总结党从胜利走向胜利的伟大历史进程、为国家和民族建立的伟大历史功绩；深入研究党坚持把马克思主义基本原理同中国具体实际相结合、同中华优秀传统文化相结合，不断推进马克思主义中国化的百年历程，深化对新时代党的创新理论的理解和掌握；深入研究党不断维护党的团结、维护党中央权威和集中统一领导的百年历程，深刻领悟加强党的政治建设这个马克思主义政党的鲜明特征和政治优势；深入研究党为中国人民谋幸福、为中华民族谋复兴的百年历程，深刻认识党同人民生死相依、休戚与共的血肉联系，更好为人民谋幸福、依靠人民创造历史伟业；深入研究党加强自身建设、推进自我革命的百年历程，增强全面从严治党永远在路上的坚定和执着，确保党在新时代坚持和发展中国特色社会主义的历史进程中始终成为坚强领导核心；深入研究历史发展规律和大势，始终掌握新时代新征程党和国家事业发展的历史主动，增强锚定既定奋斗目标、意气风发走向未来的勇气和力量。</w:t>
      </w:r>
    </w:p>
    <w:p w:rsidR="000C215B" w:rsidRPr="000C215B" w:rsidRDefault="000C215B" w:rsidP="00764FB1">
      <w:pPr>
        <w:spacing w:line="560" w:lineRule="exact"/>
        <w:ind w:firstLineChars="200" w:firstLine="643"/>
        <w:rPr>
          <w:rFonts w:ascii="Times New Roman" w:eastAsia="仿宋_GB2312" w:hAnsi="Times New Roman" w:cs="Times New Roman (正文 CS 字体)"/>
          <w:color w:val="000000" w:themeColor="text1"/>
          <w:sz w:val="32"/>
          <w:szCs w:val="40"/>
        </w:rPr>
      </w:pPr>
      <w:r w:rsidRPr="00764FB1">
        <w:rPr>
          <w:rFonts w:ascii="Times New Roman" w:eastAsia="仿宋_GB2312" w:hAnsi="Times New Roman" w:cs="Times New Roman (正文 CS 字体)"/>
          <w:b/>
          <w:color w:val="000000" w:themeColor="text1"/>
          <w:sz w:val="32"/>
          <w:szCs w:val="40"/>
        </w:rPr>
        <w:t>党中央认为，</w:t>
      </w:r>
      <w:r w:rsidRPr="000C215B">
        <w:rPr>
          <w:rFonts w:ascii="Times New Roman" w:eastAsia="仿宋_GB2312" w:hAnsi="Times New Roman" w:cs="Times New Roman (正文 CS 字体)"/>
          <w:color w:val="000000" w:themeColor="text1"/>
          <w:sz w:val="32"/>
          <w:szCs w:val="40"/>
        </w:rPr>
        <w:t>总结党的百年奋斗重大成就和历史经验，要坚持辩证唯物主义和历史唯物主义的方法论，用具体历史的、客观全面的、联系发展的观点来看待党的历史。要坚持正确党史观、树立大历史观，准确把握党的历史发展的主题主线、主流本质，正确对待党在前进道路上经历的失误和曲折，从成功中吸取经验，从失误中吸取教训，不断开辟走向胜利的道路。要旗帜鲜明反对</w:t>
      </w:r>
      <w:r w:rsidRPr="000C215B">
        <w:rPr>
          <w:rFonts w:ascii="Times New Roman" w:eastAsia="仿宋_GB2312" w:hAnsi="Times New Roman" w:cs="Times New Roman (正文 CS 字体)"/>
          <w:color w:val="000000" w:themeColor="text1"/>
          <w:sz w:val="32"/>
          <w:szCs w:val="40"/>
        </w:rPr>
        <w:lastRenderedPageBreak/>
        <w:t>历史虚无主义，加强思想引导和理论辨析，澄清对党史上一些重大历史问题的模糊认识和片面理解，更好正本清源。</w:t>
      </w:r>
    </w:p>
    <w:p w:rsidR="000C215B" w:rsidRPr="002B6A6A" w:rsidRDefault="000C215B" w:rsidP="002B6A6A">
      <w:pPr>
        <w:spacing w:line="560" w:lineRule="exact"/>
        <w:ind w:firstLineChars="200" w:firstLine="643"/>
        <w:rPr>
          <w:rFonts w:ascii="Times New Roman" w:eastAsia="仿宋_GB2312" w:hAnsi="Times New Roman" w:cs="Times New Roman (正文 CS 字体)"/>
          <w:b/>
          <w:color w:val="000000" w:themeColor="text1"/>
          <w:sz w:val="32"/>
          <w:szCs w:val="40"/>
        </w:rPr>
      </w:pPr>
      <w:r w:rsidRPr="002B6A6A">
        <w:rPr>
          <w:rFonts w:ascii="Times New Roman" w:eastAsia="仿宋_GB2312" w:hAnsi="Times New Roman" w:cs="Times New Roman (正文 CS 字体)"/>
          <w:b/>
          <w:color w:val="000000" w:themeColor="text1"/>
          <w:sz w:val="32"/>
          <w:szCs w:val="40"/>
        </w:rPr>
        <w:t>对这次全会决议起草，党中央明确要求着重把握好以下几点。</w:t>
      </w:r>
    </w:p>
    <w:p w:rsidR="000C215B" w:rsidRPr="000C215B" w:rsidRDefault="000C215B" w:rsidP="002B6A6A">
      <w:pPr>
        <w:spacing w:line="560" w:lineRule="exact"/>
        <w:ind w:firstLineChars="200" w:firstLine="640"/>
        <w:rPr>
          <w:rFonts w:ascii="Times New Roman" w:eastAsia="仿宋_GB2312" w:hAnsi="Times New Roman" w:cs="Times New Roman (正文 CS 字体)"/>
          <w:color w:val="000000" w:themeColor="text1"/>
          <w:sz w:val="32"/>
          <w:szCs w:val="40"/>
        </w:rPr>
      </w:pPr>
      <w:r w:rsidRPr="002B6A6A">
        <w:rPr>
          <w:rFonts w:ascii="楷体" w:eastAsia="楷体" w:hAnsi="楷体" w:cs="Times New Roman (正文 CS 字体)"/>
          <w:color w:val="000000" w:themeColor="text1"/>
          <w:sz w:val="32"/>
          <w:szCs w:val="40"/>
        </w:rPr>
        <w:t>第一，聚焦总结党的百年奋斗重大成就和历史经验。</w:t>
      </w:r>
      <w:r w:rsidRPr="000C215B">
        <w:rPr>
          <w:rFonts w:ascii="Times New Roman" w:eastAsia="仿宋_GB2312" w:hAnsi="Times New Roman" w:cs="Times New Roman (正文 CS 字体)"/>
          <w:color w:val="000000" w:themeColor="text1"/>
          <w:sz w:val="32"/>
          <w:szCs w:val="40"/>
        </w:rPr>
        <w:t>我们党已先后制定了两个历史决议。从建党到改革开放之初，党的历史上的重大是非问题，这两个历史决议基本都解决了，其基本论述和结论至今仍然适用。改革开放以来，尽管党的工作中也出现过一些问题，但总体上讲党和国家事业发展是顺利的，前进方向是正确的，取得的成就是举世瞩目的。基于此，这次全会决议要把着力点放在总结党的百年奋斗重大成就和历史经验上，以推动全党增长智慧、增进团结、增加信心、增强斗志。</w:t>
      </w:r>
    </w:p>
    <w:p w:rsidR="000C215B" w:rsidRPr="000C215B" w:rsidRDefault="000C215B" w:rsidP="002B6A6A">
      <w:pPr>
        <w:spacing w:line="560" w:lineRule="exact"/>
        <w:ind w:firstLineChars="200" w:firstLine="640"/>
        <w:rPr>
          <w:rFonts w:ascii="Times New Roman" w:eastAsia="仿宋_GB2312" w:hAnsi="Times New Roman" w:cs="Times New Roman (正文 CS 字体)"/>
          <w:color w:val="000000" w:themeColor="text1"/>
          <w:sz w:val="32"/>
          <w:szCs w:val="40"/>
        </w:rPr>
      </w:pPr>
      <w:r w:rsidRPr="002B6A6A">
        <w:rPr>
          <w:rFonts w:ascii="楷体" w:eastAsia="楷体" w:hAnsi="楷体" w:cs="Times New Roman (正文 CS 字体)"/>
          <w:color w:val="000000" w:themeColor="text1"/>
          <w:sz w:val="32"/>
          <w:szCs w:val="40"/>
        </w:rPr>
        <w:t>第二，突出中国特色社会主义新时代这个重点。</w:t>
      </w:r>
      <w:r w:rsidRPr="000C215B">
        <w:rPr>
          <w:rFonts w:ascii="Times New Roman" w:eastAsia="仿宋_GB2312" w:hAnsi="Times New Roman" w:cs="Times New Roman (正文 CS 字体)"/>
          <w:color w:val="000000" w:themeColor="text1"/>
          <w:sz w:val="32"/>
          <w:szCs w:val="40"/>
        </w:rPr>
        <w:t>这次全会决议重点总结新时代党和国家事业取得的历史性成就、发生的历史性变革和积累的新鲜经验，主要考虑是，对党在新民主主义革命时期、社会主义革命和建设时期、党的十一届三中全会到党的十一届六中全会期间的历史，前两个历史决议已经作过系统总结；对改革开放和社会主义现代化建设新时期的成就和经验，党的十一届三中全会召开二十周年、三十周年时党中央都进行了认真总结，我在庆祝改革开放四十周年大会上发表讲话，也作了系统总结。因此，对党的十八大之前的历史时期，这次全会决议要在已有总结和结论的基础上进行概述。突出中国特色社会主义新时代这个重点，有利于引导全党进一步坚定信心，聚焦我们正在做的事情，以更加昂扬的姿态迈进新征程、建功新时代。</w:t>
      </w:r>
    </w:p>
    <w:p w:rsidR="000C215B" w:rsidRPr="000C215B" w:rsidRDefault="000C215B" w:rsidP="002B6A6A">
      <w:pPr>
        <w:spacing w:line="560" w:lineRule="exact"/>
        <w:ind w:firstLineChars="200" w:firstLine="640"/>
        <w:rPr>
          <w:rFonts w:ascii="Times New Roman" w:eastAsia="仿宋_GB2312" w:hAnsi="Times New Roman" w:cs="Times New Roman (正文 CS 字体)"/>
          <w:color w:val="000000" w:themeColor="text1"/>
          <w:sz w:val="32"/>
          <w:szCs w:val="40"/>
        </w:rPr>
      </w:pPr>
      <w:r w:rsidRPr="002B6A6A">
        <w:rPr>
          <w:rFonts w:ascii="楷体" w:eastAsia="楷体" w:hAnsi="楷体" w:cs="Times New Roman (正文 CS 字体)"/>
          <w:color w:val="000000" w:themeColor="text1"/>
          <w:sz w:val="32"/>
          <w:szCs w:val="40"/>
        </w:rPr>
        <w:lastRenderedPageBreak/>
        <w:t>第三，对重大事件、重要会议、重要人物的评价注重同党中央已有结论相衔接。</w:t>
      </w:r>
      <w:r w:rsidRPr="000C215B">
        <w:rPr>
          <w:rFonts w:ascii="Times New Roman" w:eastAsia="仿宋_GB2312" w:hAnsi="Times New Roman" w:cs="Times New Roman (正文 CS 字体)"/>
          <w:color w:val="000000" w:themeColor="text1"/>
          <w:sz w:val="32"/>
          <w:szCs w:val="40"/>
        </w:rPr>
        <w:t>关于党的十八大之前党的历史上的重大事件、重要会议、重要人物，前两个历史决议、党的一系列重要文献都有过大量论述，都郑重作过结论。这次全会决议坚持这些基本论述和结论。党的十八大以来，我在庆祝中国共产党成立九十五周年大会、庆祝中国人民解放军建军九十周年大会、庆祝中华人民共和国成立七十周年大会特别是庆祝中国共产党成立一百周年大会等重要会议上，对党的历史都作过总结和论述，体现了党中央对党的百年奋斗的新认识。这次全会决议要体现这些新认识。</w:t>
      </w:r>
    </w:p>
    <w:p w:rsidR="000C215B" w:rsidRPr="008A3D93" w:rsidRDefault="000C215B" w:rsidP="008A3D93">
      <w:pPr>
        <w:spacing w:beforeLines="50" w:before="120" w:afterLines="50" w:after="120" w:line="560" w:lineRule="exact"/>
        <w:ind w:firstLineChars="200" w:firstLine="640"/>
        <w:rPr>
          <w:rFonts w:ascii="黑体" w:eastAsia="黑体" w:hAnsi="黑体" w:cs="Times New Roman (正文 CS 字体)"/>
          <w:sz w:val="32"/>
          <w:szCs w:val="40"/>
        </w:rPr>
      </w:pPr>
      <w:r w:rsidRPr="008A3D93">
        <w:rPr>
          <w:rFonts w:ascii="黑体" w:eastAsia="黑体" w:hAnsi="黑体" w:cs="Times New Roman (正文 CS 字体)"/>
          <w:sz w:val="32"/>
          <w:szCs w:val="40"/>
        </w:rPr>
        <w:t>二、决议稿起草过程</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今年</w:t>
      </w:r>
      <w:r w:rsidRPr="000C215B">
        <w:rPr>
          <w:rFonts w:ascii="Times New Roman" w:eastAsia="仿宋_GB2312" w:hAnsi="Times New Roman" w:cs="Times New Roman (正文 CS 字体)"/>
          <w:color w:val="000000" w:themeColor="text1"/>
          <w:sz w:val="32"/>
          <w:szCs w:val="40"/>
        </w:rPr>
        <w:t>3</w:t>
      </w:r>
      <w:r w:rsidRPr="000C215B">
        <w:rPr>
          <w:rFonts w:ascii="Times New Roman" w:eastAsia="仿宋_GB2312" w:hAnsi="Times New Roman" w:cs="Times New Roman (正文 CS 字体)"/>
          <w:color w:val="000000" w:themeColor="text1"/>
          <w:sz w:val="32"/>
          <w:szCs w:val="40"/>
        </w:rPr>
        <w:t>月，中央政治局决定，党的十九届六中全会重点研究全面总结党的百年奋斗重大成就和历史经验问题，成立文件起草组，由我担任组长，王沪宁、赵乐际同志担任副组长，党和国家有关领导同志及有关中央部门和地方负责同志参加，在中央政治局常委会领导下承担文件起草工作。</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4</w:t>
      </w:r>
      <w:r w:rsidRPr="000C215B">
        <w:rPr>
          <w:rFonts w:ascii="Times New Roman" w:eastAsia="仿宋_GB2312" w:hAnsi="Times New Roman" w:cs="Times New Roman (正文 CS 字体)"/>
          <w:color w:val="000000" w:themeColor="text1"/>
          <w:sz w:val="32"/>
          <w:szCs w:val="40"/>
        </w:rPr>
        <w:t>月</w:t>
      </w:r>
      <w:r w:rsidRPr="000C215B">
        <w:rPr>
          <w:rFonts w:ascii="Times New Roman" w:eastAsia="仿宋_GB2312" w:hAnsi="Times New Roman" w:cs="Times New Roman (正文 CS 字体)"/>
          <w:color w:val="000000" w:themeColor="text1"/>
          <w:sz w:val="32"/>
          <w:szCs w:val="40"/>
        </w:rPr>
        <w:t>1</w:t>
      </w:r>
      <w:r w:rsidRPr="000C215B">
        <w:rPr>
          <w:rFonts w:ascii="Times New Roman" w:eastAsia="仿宋_GB2312" w:hAnsi="Times New Roman" w:cs="Times New Roman (正文 CS 字体)"/>
          <w:color w:val="000000" w:themeColor="text1"/>
          <w:sz w:val="32"/>
          <w:szCs w:val="40"/>
        </w:rPr>
        <w:t>日，党中央发出《关于对党的十九届六中全会重点研究全面总结党的重大成就和历史经验问题征求意见的通知》，在党内外一定范围征求意见。</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从反馈意见看，各地区各部门各方面一致认为，党中央决定通过召开十九届六中全会，全面总结党的百年奋斗重大成就和历史经验，是郑重的历史性、战略性决策，充分体现党牢记初心使命、永葆生机活力的坚强意志和坚定决心，充分体现党深刻把握历史发展规律、始终掌握党和国家事业发展的历史主动和使命担</w:t>
      </w:r>
      <w:r w:rsidRPr="000C215B">
        <w:rPr>
          <w:rFonts w:ascii="Times New Roman" w:eastAsia="仿宋_GB2312" w:hAnsi="Times New Roman" w:cs="Times New Roman (正文 CS 字体)"/>
          <w:color w:val="000000" w:themeColor="text1"/>
          <w:sz w:val="32"/>
          <w:szCs w:val="40"/>
        </w:rPr>
        <w:lastRenderedPageBreak/>
        <w:t>当，充分体现党立足当下、着眼未来、注重总结和运用历史经验的高瞻远瞩和深谋远虑。一致赞成这次全会着重总结党的百年奋斗重大成就和历史经验，并就决议需要研究解决的重大问题提出了许多好的意见和建议。</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各地区各部门各方面普遍认为，一百年来，党团结带领人民在革命、建设、改革各个历史时期持续奋斗，创造了彪炳中华民族发展史、世界社会主义发展史、人类社会发展史的奇迹，彻底扭转了近代以来中华民族的历史进程，生动谱写了世界社会主义历史发展的壮丽篇章，成功开辟了马克思主义新境界，为实现中华民族伟大复兴建立了不朽功业，为促进人类进步作出了重大贡献。在这一伟大征程中，党和人民积累了极其丰富的宝贵历史经验。这些都值得系统总结。各地区各部门各方面建议，这次全会在全面总结党的百年奋斗重大成就和历史经验的基础上，重点总结新时代党和国家事业取得的历史性成就、发生的历史性变革及新鲜经验。</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按照党中央部署，文件起草组认真学习党的重要历史文献，充分吸纳各地区各部门各方面意见和建议，深入研究重大问题，认真开展决议稿起草工作。</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9</w:t>
      </w:r>
      <w:r w:rsidRPr="000C215B">
        <w:rPr>
          <w:rFonts w:ascii="Times New Roman" w:eastAsia="仿宋_GB2312" w:hAnsi="Times New Roman" w:cs="Times New Roman (正文 CS 字体)"/>
          <w:color w:val="000000" w:themeColor="text1"/>
          <w:sz w:val="32"/>
          <w:szCs w:val="40"/>
        </w:rPr>
        <w:t>月</w:t>
      </w:r>
      <w:r w:rsidRPr="000C215B">
        <w:rPr>
          <w:rFonts w:ascii="Times New Roman" w:eastAsia="仿宋_GB2312" w:hAnsi="Times New Roman" w:cs="Times New Roman (正文 CS 字体)"/>
          <w:color w:val="000000" w:themeColor="text1"/>
          <w:sz w:val="32"/>
          <w:szCs w:val="40"/>
        </w:rPr>
        <w:t>6</w:t>
      </w:r>
      <w:r w:rsidRPr="000C215B">
        <w:rPr>
          <w:rFonts w:ascii="Times New Roman" w:eastAsia="仿宋_GB2312" w:hAnsi="Times New Roman" w:cs="Times New Roman (正文 CS 字体)"/>
          <w:color w:val="000000" w:themeColor="text1"/>
          <w:sz w:val="32"/>
          <w:szCs w:val="40"/>
        </w:rPr>
        <w:t>日，根据中央政治局会议决定，决议征求意见稿下发党内一定范围征求意见，包括征求党内部分老同志意见，还专门听取了各民主党派中央、全国工商联负责人和无党派人士代表意见。</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从反馈意见情况看，各地区各部门各方面对决议征求意见稿</w:t>
      </w:r>
      <w:r w:rsidRPr="000C215B">
        <w:rPr>
          <w:rFonts w:ascii="Times New Roman" w:eastAsia="仿宋_GB2312" w:hAnsi="Times New Roman" w:cs="Times New Roman (正文 CS 字体)"/>
          <w:color w:val="000000" w:themeColor="text1"/>
          <w:sz w:val="32"/>
          <w:szCs w:val="40"/>
        </w:rPr>
        <w:lastRenderedPageBreak/>
        <w:t>给予充分肯定，一致赞成决议稿的框架结构和主要内容。一致认为，决议稿最鲜明的特点是实事求是、尊重历史，反映了党的百年奋斗的初心使命，符合历史事实；决议稿对重大事件、重要会议、重要人物的论述和评价，同党的历史文献既有论述和结论相衔接，体现了党的十八大以来党中央关于党的历史的新认识。决议稿总结概括的</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中国共产党百年奋斗的历史意义</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，全面、深刻、系统反映了党对中国、对人类作出的历史性贡献；总结概括的</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中国共产党百年奋斗的历史经验</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，贯通历史、现在、未来，具有重大的历史意义和现实指导意义。</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各地区各部门各方面普遍认为，决议稿是新时代中国共产党人牢记初心使命、坚持和发展中国特色社会主义的政治宣言，是以史为鉴、开创未来、实现中华民族伟大复兴的行动指南，同党的前两个历史决议既一脉相承又与时俱进，必将激励全党在新时代新征程上争取更大荣光。</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在征求意见过程中，各地区各部门各方面提出许多好的意见和建议。文件起草组逐条分析这些意见和建议，做到能吸收的尽量吸收。经反复研究推敲，对决议稿作出</w:t>
      </w:r>
      <w:r w:rsidRPr="000C215B">
        <w:rPr>
          <w:rFonts w:ascii="Times New Roman" w:eastAsia="仿宋_GB2312" w:hAnsi="Times New Roman" w:cs="Times New Roman (正文 CS 字体)"/>
          <w:color w:val="000000" w:themeColor="text1"/>
          <w:sz w:val="32"/>
          <w:szCs w:val="40"/>
        </w:rPr>
        <w:t>547</w:t>
      </w:r>
      <w:r w:rsidRPr="000C215B">
        <w:rPr>
          <w:rFonts w:ascii="Times New Roman" w:eastAsia="仿宋_GB2312" w:hAnsi="Times New Roman" w:cs="Times New Roman (正文 CS 字体)"/>
          <w:color w:val="000000" w:themeColor="text1"/>
          <w:sz w:val="32"/>
          <w:szCs w:val="40"/>
        </w:rPr>
        <w:t>处修改，充分反映了各地区各部门各方面意见和建议。</w:t>
      </w:r>
    </w:p>
    <w:p w:rsidR="000C215B" w:rsidRPr="000C215B"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在决议稿起草过程中，中央政治局常委会召开</w:t>
      </w:r>
      <w:r w:rsidRPr="000C215B">
        <w:rPr>
          <w:rFonts w:ascii="Times New Roman" w:eastAsia="仿宋_GB2312" w:hAnsi="Times New Roman" w:cs="Times New Roman (正文 CS 字体)"/>
          <w:color w:val="000000" w:themeColor="text1"/>
          <w:sz w:val="32"/>
          <w:szCs w:val="40"/>
        </w:rPr>
        <w:t>3</w:t>
      </w:r>
      <w:r w:rsidRPr="000C215B">
        <w:rPr>
          <w:rFonts w:ascii="Times New Roman" w:eastAsia="仿宋_GB2312" w:hAnsi="Times New Roman" w:cs="Times New Roman (正文 CS 字体)"/>
          <w:color w:val="000000" w:themeColor="text1"/>
          <w:sz w:val="32"/>
          <w:szCs w:val="40"/>
        </w:rPr>
        <w:t>次会议、中央政治局召开</w:t>
      </w:r>
      <w:r w:rsidRPr="000C215B">
        <w:rPr>
          <w:rFonts w:ascii="Times New Roman" w:eastAsia="仿宋_GB2312" w:hAnsi="Times New Roman" w:cs="Times New Roman (正文 CS 字体)"/>
          <w:color w:val="000000" w:themeColor="text1"/>
          <w:sz w:val="32"/>
          <w:szCs w:val="40"/>
        </w:rPr>
        <w:t>2</w:t>
      </w:r>
      <w:r w:rsidRPr="000C215B">
        <w:rPr>
          <w:rFonts w:ascii="Times New Roman" w:eastAsia="仿宋_GB2312" w:hAnsi="Times New Roman" w:cs="Times New Roman (正文 CS 字体)"/>
          <w:color w:val="000000" w:themeColor="text1"/>
          <w:sz w:val="32"/>
          <w:szCs w:val="40"/>
        </w:rPr>
        <w:t>次会议进行审议，形成了提交这次全会审议的决议稿。</w:t>
      </w:r>
    </w:p>
    <w:p w:rsidR="000C215B" w:rsidRPr="008A3D93" w:rsidRDefault="000C215B" w:rsidP="008A3D93">
      <w:pPr>
        <w:spacing w:beforeLines="50" w:before="120" w:afterLines="50" w:after="120" w:line="560" w:lineRule="exact"/>
        <w:ind w:firstLineChars="200" w:firstLine="640"/>
        <w:rPr>
          <w:rFonts w:ascii="黑体" w:eastAsia="黑体" w:hAnsi="黑体" w:cs="Times New Roman (正文 CS 字体)"/>
          <w:sz w:val="32"/>
          <w:szCs w:val="40"/>
        </w:rPr>
      </w:pPr>
      <w:r w:rsidRPr="008A3D93">
        <w:rPr>
          <w:rFonts w:ascii="黑体" w:eastAsia="黑体" w:hAnsi="黑体" w:cs="Times New Roman (正文 CS 字体)"/>
          <w:sz w:val="32"/>
          <w:szCs w:val="40"/>
        </w:rPr>
        <w:t>三、决议稿的基本框架和主要内容</w:t>
      </w:r>
    </w:p>
    <w:p w:rsidR="000C215B" w:rsidRPr="004F5DE4" w:rsidRDefault="000C215B" w:rsidP="004F5DE4">
      <w:pPr>
        <w:spacing w:line="560" w:lineRule="exact"/>
        <w:ind w:firstLineChars="200" w:firstLine="643"/>
        <w:rPr>
          <w:rFonts w:ascii="楷体" w:eastAsia="楷体" w:hAnsi="楷体" w:cs="Times New Roman (正文 CS 字体)"/>
          <w:b/>
          <w:color w:val="000000" w:themeColor="text1"/>
          <w:sz w:val="32"/>
          <w:szCs w:val="40"/>
        </w:rPr>
      </w:pPr>
      <w:r w:rsidRPr="004F5DE4">
        <w:rPr>
          <w:rFonts w:ascii="楷体" w:eastAsia="楷体" w:hAnsi="楷体" w:cs="Times New Roman (正文 CS 字体)"/>
          <w:b/>
          <w:color w:val="000000" w:themeColor="text1"/>
          <w:sz w:val="32"/>
          <w:szCs w:val="40"/>
        </w:rPr>
        <w:t>决议稿除序言和结束语之外，共有7个部分。</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lastRenderedPageBreak/>
        <w:t>第一部分“夺取新民主主义革命伟大胜利”。</w:t>
      </w:r>
      <w:r w:rsidRPr="000C215B">
        <w:rPr>
          <w:rFonts w:ascii="Times New Roman" w:eastAsia="仿宋_GB2312" w:hAnsi="Times New Roman" w:cs="Times New Roman (正文 CS 字体)"/>
          <w:color w:val="000000" w:themeColor="text1"/>
          <w:sz w:val="32"/>
          <w:szCs w:val="40"/>
        </w:rPr>
        <w:t>阐明这一时期党面临的主要任务是，反对帝国主义、封建主义、官僚资本主义，争取民族独立、人民解放，为实现中华民族伟大复兴创造根本社会条件。分析党产生的历史背景，总结党领导人民在建党之初和大革命时期、土地革命战争时期、抗日战争时期、解放战争时期进行革命斗争的历史进程和创造的伟大成就，以及创立毛泽东思想、实施和推进党的建设伟大工程的重大成就。强调成立中华人民共和国，实现民族独立、人民解放，实现了中国从几千年封建专制政治向人民民主的伟大飞跃；中国共产党和中国人民以英勇顽强的奋斗向世界庄严宣告，中国人民从此站起来了，中华民族任人宰割、饱受欺凌的时代一去不复返了，中国发展从此开启了新纪元。</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第二部分“完成社会主义革命和推进社会主义建设”。</w:t>
      </w:r>
      <w:r w:rsidRPr="000C215B">
        <w:rPr>
          <w:rFonts w:ascii="Times New Roman" w:eastAsia="仿宋_GB2312" w:hAnsi="Times New Roman" w:cs="Times New Roman (正文 CS 字体)"/>
          <w:color w:val="000000" w:themeColor="text1"/>
          <w:sz w:val="32"/>
          <w:szCs w:val="40"/>
        </w:rPr>
        <w:t>阐明这一时期党面临的主要任务是，实现从新民主主义到社会主义的转变，进行社会主义革命，推进社会主义建设，为实现中华民族伟大复兴奠定根本政治前提和制度基础。总结新中国成立后党领导人民战胜一系列严峻挑战、巩固新生政权，成功完成社会主义改造、建立社会主义制度，开展全面的大规模的社会主义建设，打开对外工作新局面的历史进程和创造的伟大成就。总结党加强执政党建设所作的努力和积累的初步经验，在阐述这一时期党取得的独创性理论成果的基础上，对毛泽东思想进行科学评价。强调这一时期党领导人民创造的伟大成就，实现了一穷二白、人口众多的东方大国大步迈进社会主义社会的伟大飞跃；中国共产党</w:t>
      </w:r>
      <w:r w:rsidRPr="000C215B">
        <w:rPr>
          <w:rFonts w:ascii="Times New Roman" w:eastAsia="仿宋_GB2312" w:hAnsi="Times New Roman" w:cs="Times New Roman (正文 CS 字体)"/>
          <w:color w:val="000000" w:themeColor="text1"/>
          <w:sz w:val="32"/>
          <w:szCs w:val="40"/>
        </w:rPr>
        <w:lastRenderedPageBreak/>
        <w:t>和中国人民以英勇顽强的奋斗向世界庄严宣告，中国人民不但善于破坏一个旧世界、也善于建设一个新世界，只有社会主义才能救中国，只有社会主义才能发展中国。</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第三部分“进行改革开放和社会主义现代化建设”。</w:t>
      </w:r>
      <w:r w:rsidRPr="000C215B">
        <w:rPr>
          <w:rFonts w:ascii="Times New Roman" w:eastAsia="仿宋_GB2312" w:hAnsi="Times New Roman" w:cs="Times New Roman (正文 CS 字体)"/>
          <w:color w:val="000000" w:themeColor="text1"/>
          <w:sz w:val="32"/>
          <w:szCs w:val="40"/>
        </w:rPr>
        <w:t>阐明这一时期党面临的主要任务是，继续探索中国建设社会主义的正确道路，解放和发展社会生产力，使人民摆脱贫困、尽快富裕起来，为实现中华民族伟大复兴提供充满新的活力的体制保证和快速发展的物质条件。强调党的十一届三中全会的历史意义，总结以邓小平同志为主要代表的中国共产党人、以江泽民同志为主要代表的中国共产党人、以胡锦涛同志为主要代表的中国共产党人作出的历史贡献，从党领导全面开展拨乱反正、形成中国特色社会主义理论体系、推进改革开放和社会主义现代化建设、从容应对关系我国改革发展稳定全局的一系列风险考验、推进祖国统一大业、维护世界和平与促进共同发展、开创和推进党的建设新的伟大工程等方面，展现新时期波澜壮阔的历史画卷和举世瞩目的伟大成就。强调这一时期党领导人民创造的伟大成就，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第四部分“开创中国特色社会主义新时代”。</w:t>
      </w:r>
      <w:r w:rsidRPr="000C215B">
        <w:rPr>
          <w:rFonts w:ascii="Times New Roman" w:eastAsia="仿宋_GB2312" w:hAnsi="Times New Roman" w:cs="Times New Roman (正文 CS 字体)"/>
          <w:color w:val="000000" w:themeColor="text1"/>
          <w:sz w:val="32"/>
          <w:szCs w:val="40"/>
        </w:rPr>
        <w:t>阐明这一时期党面临的主要任务是，实现全面建成小康社会的第一个百年奋斗目标，开启全面建成社会主义现代化强国的第二个百年奋斗目标</w:t>
      </w:r>
      <w:r w:rsidRPr="000C215B">
        <w:rPr>
          <w:rFonts w:ascii="Times New Roman" w:eastAsia="仿宋_GB2312" w:hAnsi="Times New Roman" w:cs="Times New Roman (正文 CS 字体)"/>
          <w:color w:val="000000" w:themeColor="text1"/>
          <w:sz w:val="32"/>
          <w:szCs w:val="40"/>
        </w:rPr>
        <w:lastRenderedPageBreak/>
        <w:t>新征程，朝着实现中华民族伟大复兴的宏伟目标继续前进。阐述中国特色社会主义新时代这一我国发展新的历史方位，概括党的十八大以来党的理论创新成果，深入分析新时代党面临的形势、面对的风险挑战，从坚持党的全面领导、全面从严治党、经济建设、全面深化改革开放、政治建设、全面依法治国、文化建设、社会建设、生态文明建设、国防和军队建设、维护国家安全、坚持</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一国两制</w:t>
      </w:r>
      <w:r w:rsidRPr="000C215B">
        <w:rPr>
          <w:rFonts w:ascii="Times New Roman" w:eastAsia="仿宋_GB2312" w:hAnsi="Times New Roman" w:cs="Times New Roman (正文 CS 字体)"/>
          <w:color w:val="000000" w:themeColor="text1"/>
          <w:sz w:val="32"/>
          <w:szCs w:val="40"/>
        </w:rPr>
        <w:t>”</w:t>
      </w:r>
      <w:r w:rsidRPr="000C215B">
        <w:rPr>
          <w:rFonts w:ascii="Times New Roman" w:eastAsia="仿宋_GB2312" w:hAnsi="Times New Roman" w:cs="Times New Roman (正文 CS 字体)"/>
          <w:color w:val="000000" w:themeColor="text1"/>
          <w:sz w:val="32"/>
          <w:szCs w:val="40"/>
        </w:rPr>
        <w:t>和推进祖国统一、外交工作等</w:t>
      </w:r>
      <w:r w:rsidRPr="000C215B">
        <w:rPr>
          <w:rFonts w:ascii="Times New Roman" w:eastAsia="仿宋_GB2312" w:hAnsi="Times New Roman" w:cs="Times New Roman (正文 CS 字体)"/>
          <w:color w:val="000000" w:themeColor="text1"/>
          <w:sz w:val="32"/>
          <w:szCs w:val="40"/>
        </w:rPr>
        <w:t>13</w:t>
      </w:r>
      <w:r w:rsidRPr="000C215B">
        <w:rPr>
          <w:rFonts w:ascii="Times New Roman" w:eastAsia="仿宋_GB2312" w:hAnsi="Times New Roman" w:cs="Times New Roman (正文 CS 字体)"/>
          <w:color w:val="000000" w:themeColor="text1"/>
          <w:sz w:val="32"/>
          <w:szCs w:val="40"/>
        </w:rPr>
        <w:t>个方面，分领域总结新时代党和国家事业取得的历史性成就、发生的历史性变革，重点总结九年来的原创性思想、变革性实践、突破性进展、标志性成果。强调这一时期党领导人民创造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第五部分“中国共产党百年奋斗的历史意义”。</w:t>
      </w:r>
      <w:r w:rsidRPr="000C215B">
        <w:rPr>
          <w:rFonts w:ascii="Times New Roman" w:eastAsia="仿宋_GB2312" w:hAnsi="Times New Roman" w:cs="Times New Roman (正文 CS 字体)"/>
          <w:color w:val="000000" w:themeColor="text1"/>
          <w:sz w:val="32"/>
          <w:szCs w:val="40"/>
        </w:rPr>
        <w:t>在全面回顾总结党的百年奋斗历程和重大成就基础上，以更宏阔的视角，总结党的百年奋斗的历史意义，即党的百年奋斗从根本上改变了中国人民的前途命运、开辟了实现中华民族伟大复兴的正确道路、展示了马克思主义的强大生命力、深刻影响了世界历史进程、锻造了走在时代前列的中国共产党，阐述党对中国人民、对中华民族、对马克思主义、对人类进步事业、对马克思主义政党建设所作的历史性贡献。这五条概括，既立足中华大地，又放眼人类未来，体现了中国共产党和中国人民、中华民族的关系，体现了中</w:t>
      </w:r>
      <w:r w:rsidRPr="000C215B">
        <w:rPr>
          <w:rFonts w:ascii="Times New Roman" w:eastAsia="仿宋_GB2312" w:hAnsi="Times New Roman" w:cs="Times New Roman (正文 CS 字体)"/>
          <w:color w:val="000000" w:themeColor="text1"/>
          <w:sz w:val="32"/>
          <w:szCs w:val="40"/>
        </w:rPr>
        <w:lastRenderedPageBreak/>
        <w:t>国共产党和马克思主义、世界社会主义、人类社会发展的关系，贯通了中国共产党百年奋斗的历史逻辑、理论逻辑、实践逻辑。</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第六部分“中国共产党百年奋斗的历史经验”。</w:t>
      </w:r>
      <w:r w:rsidRPr="000C215B">
        <w:rPr>
          <w:rFonts w:ascii="Times New Roman" w:eastAsia="仿宋_GB2312" w:hAnsi="Times New Roman" w:cs="Times New Roman (正文 CS 字体)"/>
          <w:color w:val="000000" w:themeColor="text1"/>
          <w:sz w:val="32"/>
          <w:szCs w:val="40"/>
        </w:rPr>
        <w:t>概括了具有根本性和长远指导意义的十条历史经验，即坚持党的领导、坚持人民至上、坚持理论创新、坚持独立自主、坚持中国道路、坚持胸怀天下、坚持开拓创新、坚持敢于斗争、坚持统一战线、坚持自我革命。这十条历史经验是系统完整、相互贯通的有机整体，揭示了党和人民事业不断成功的根本保证，揭示了党始终立于不败之地的力量源泉，揭示了党始终掌握历史主动的根本原因，揭示了党永葆先进性和纯洁性、始终走在时代前列的根本途径。强调这十条历史经验是经过长期实践积累的宝贵经验，是党和人民共同创造的精神财富，必须倍加珍惜、长期坚持，并在新时代实践中不断丰富和发展。</w:t>
      </w:r>
    </w:p>
    <w:p w:rsidR="000C215B" w:rsidRPr="000C215B" w:rsidRDefault="000C215B" w:rsidP="004F5DE4">
      <w:pPr>
        <w:spacing w:line="560" w:lineRule="exact"/>
        <w:ind w:firstLineChars="200" w:firstLine="643"/>
        <w:rPr>
          <w:rFonts w:ascii="Times New Roman" w:eastAsia="仿宋_GB2312" w:hAnsi="Times New Roman" w:cs="Times New Roman (正文 CS 字体)"/>
          <w:color w:val="000000" w:themeColor="text1"/>
          <w:sz w:val="32"/>
          <w:szCs w:val="40"/>
        </w:rPr>
      </w:pPr>
      <w:r w:rsidRPr="004F5DE4">
        <w:rPr>
          <w:rFonts w:ascii="楷体" w:eastAsia="楷体" w:hAnsi="楷体" w:cs="Times New Roman (正文 CS 字体)"/>
          <w:b/>
          <w:color w:val="000000" w:themeColor="text1"/>
          <w:sz w:val="32"/>
          <w:szCs w:val="40"/>
        </w:rPr>
        <w:t>第七部分“新时代的中国共产党”。</w:t>
      </w:r>
      <w:r w:rsidRPr="000C215B">
        <w:rPr>
          <w:rFonts w:ascii="Times New Roman" w:eastAsia="仿宋_GB2312" w:hAnsi="Times New Roman" w:cs="Times New Roman (正文 CS 字体)"/>
          <w:color w:val="000000" w:themeColor="text1"/>
          <w:sz w:val="32"/>
          <w:szCs w:val="40"/>
        </w:rPr>
        <w:t>围绕实现第二个百年奋斗目标，强调全党要以咬定青山不放松的执着奋力实现既定目标，以行百里者半九十的清醒不懈推进中华民族伟大复兴；强调必须坚持党的基本理论、基本路线、基本方略，立足新发展阶段、贯彻新发展理念、构建新发展格局、推动高质量发展，协同推进人民富裕、国家强盛、中国美丽；强调必须永远保持同人民群众的血肉联系，不断实现好、维护好、发展好最广大人民根本利益；强调必须铭记生于忧患、死于安乐，常怀远虑、居安思危，继续推进新时代党的建设新的伟大工程；强调必须抓好后继有人这个根本大计。号召全党全军全国各族人民勿忘昨天的苦难辉煌，无</w:t>
      </w:r>
      <w:r w:rsidRPr="000C215B">
        <w:rPr>
          <w:rFonts w:ascii="Times New Roman" w:eastAsia="仿宋_GB2312" w:hAnsi="Times New Roman" w:cs="Times New Roman (正文 CS 字体)"/>
          <w:color w:val="000000" w:themeColor="text1"/>
          <w:sz w:val="32"/>
          <w:szCs w:val="40"/>
        </w:rPr>
        <w:lastRenderedPageBreak/>
        <w:t>愧今天的使命担当，不负明天的伟大梦想，以史为鉴、开创未来，埋头苦干、勇毅前行，为实现第二个百年奋斗目标、实现中华民族伟大复兴的中国梦而不懈奋斗。</w:t>
      </w:r>
    </w:p>
    <w:p w:rsidR="00D1581A" w:rsidRDefault="000C215B" w:rsidP="008817A3">
      <w:pPr>
        <w:spacing w:line="560" w:lineRule="exact"/>
        <w:ind w:firstLineChars="200" w:firstLine="640"/>
        <w:rPr>
          <w:rFonts w:ascii="Times New Roman" w:eastAsia="仿宋_GB2312" w:hAnsi="Times New Roman" w:cs="Times New Roman (正文 CS 字体)"/>
          <w:color w:val="000000" w:themeColor="text1"/>
          <w:sz w:val="32"/>
          <w:szCs w:val="40"/>
        </w:rPr>
      </w:pPr>
      <w:r w:rsidRPr="000C215B">
        <w:rPr>
          <w:rFonts w:ascii="Times New Roman" w:eastAsia="仿宋_GB2312" w:hAnsi="Times New Roman" w:cs="Times New Roman (正文 CS 字体)"/>
          <w:color w:val="000000" w:themeColor="text1"/>
          <w:sz w:val="32"/>
          <w:szCs w:val="40"/>
        </w:rPr>
        <w:t>同志们！审议通过这个决议，是这次全会的主要任务。大家要贯彻落实党中央要求，贯通把握历史、现在、未来，深入思考、深入研讨，聚精会神、集思广益，提出建设性意见和建议，共同把这次全会开好、把决议稿修改好。</w:t>
      </w:r>
    </w:p>
    <w:p w:rsidR="00D1581A" w:rsidRDefault="00D1581A">
      <w:pPr>
        <w:widowControl/>
        <w:jc w:val="left"/>
        <w:rPr>
          <w:rFonts w:ascii="Times New Roman" w:eastAsia="仿宋_GB2312" w:hAnsi="Times New Roman" w:cs="Times New Roman (正文 CS 字体)"/>
          <w:color w:val="000000" w:themeColor="text1"/>
          <w:sz w:val="32"/>
          <w:szCs w:val="40"/>
        </w:rPr>
      </w:pPr>
      <w:r>
        <w:rPr>
          <w:rFonts w:ascii="Times New Roman" w:eastAsia="仿宋_GB2312" w:hAnsi="Times New Roman" w:cs="Times New Roman (正文 CS 字体)"/>
          <w:color w:val="000000" w:themeColor="text1"/>
          <w:sz w:val="32"/>
          <w:szCs w:val="40"/>
        </w:rPr>
        <w:br w:type="page"/>
      </w:r>
    </w:p>
    <w:p w:rsidR="00FA6DAD" w:rsidRDefault="00FA6DAD" w:rsidP="00FA6DAD">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Pr>
          <w:rFonts w:ascii="楷体" w:eastAsia="楷体" w:hAnsi="楷体" w:cs="仿宋_GB2312" w:hint="eastAsia"/>
          <w:b/>
          <w:color w:val="000000"/>
          <w:kern w:val="0"/>
          <w:sz w:val="32"/>
          <w:szCs w:val="32"/>
        </w:rPr>
        <w:t>四：</w:t>
      </w:r>
    </w:p>
    <w:p w:rsidR="00FA6DAD" w:rsidRDefault="00FA6DAD" w:rsidP="00FA6DAD">
      <w:pPr>
        <w:spacing w:line="560" w:lineRule="exact"/>
        <w:rPr>
          <w:rStyle w:val="title2"/>
          <w:rFonts w:ascii="黑体" w:eastAsia="黑体" w:hAnsi="黑体"/>
          <w:sz w:val="48"/>
        </w:rPr>
      </w:pPr>
    </w:p>
    <w:p w:rsidR="003E2513" w:rsidRDefault="003E2513" w:rsidP="003E2513">
      <w:pPr>
        <w:spacing w:line="560" w:lineRule="exact"/>
        <w:jc w:val="center"/>
        <w:rPr>
          <w:rStyle w:val="title2"/>
          <w:rFonts w:ascii="黑体" w:eastAsia="黑体" w:hAnsi="黑体"/>
          <w:sz w:val="48"/>
        </w:rPr>
      </w:pPr>
      <w:r w:rsidRPr="003E2513">
        <w:rPr>
          <w:rStyle w:val="title2"/>
          <w:rFonts w:ascii="黑体" w:eastAsia="黑体" w:hAnsi="黑体"/>
          <w:sz w:val="48"/>
        </w:rPr>
        <w:t>中共中央就党的十九届六中全会精神举行新闻发布会</w:t>
      </w:r>
    </w:p>
    <w:p w:rsidR="007A5DB5" w:rsidRPr="007A5DB5" w:rsidRDefault="007A5DB5" w:rsidP="003E2513">
      <w:pPr>
        <w:spacing w:line="560" w:lineRule="exact"/>
        <w:jc w:val="center"/>
        <w:rPr>
          <w:rFonts w:ascii="楷体" w:eastAsia="楷体" w:hAnsi="楷体" w:cs="Times New Roman (正文 CS 字体)"/>
          <w:color w:val="000000" w:themeColor="text1"/>
          <w:sz w:val="48"/>
          <w:szCs w:val="40"/>
        </w:rPr>
      </w:pPr>
      <w:r w:rsidRPr="007A5DB5">
        <w:rPr>
          <w:rStyle w:val="title2"/>
          <w:rFonts w:ascii="楷体" w:eastAsia="楷体" w:hAnsi="楷体" w:hint="eastAsia"/>
          <w:sz w:val="32"/>
        </w:rPr>
        <w:t>（来源：摘自环球时报</w:t>
      </w:r>
      <w:r w:rsidR="00394EE8">
        <w:rPr>
          <w:rStyle w:val="title2"/>
          <w:rFonts w:ascii="楷体" w:eastAsia="楷体" w:hAnsi="楷体" w:hint="eastAsia"/>
          <w:sz w:val="32"/>
        </w:rPr>
        <w:t>11-12</w:t>
      </w:r>
      <w:r w:rsidRPr="007A5DB5">
        <w:rPr>
          <w:rStyle w:val="title2"/>
          <w:rFonts w:ascii="楷体" w:eastAsia="楷体" w:hAnsi="楷体" w:hint="eastAsia"/>
          <w:sz w:val="32"/>
        </w:rPr>
        <w:t>）</w:t>
      </w:r>
    </w:p>
    <w:p w:rsidR="007A5DB5" w:rsidRDefault="007A5DB5" w:rsidP="003E2513">
      <w:pPr>
        <w:spacing w:line="560" w:lineRule="exact"/>
        <w:ind w:firstLineChars="200" w:firstLine="640"/>
        <w:rPr>
          <w:rFonts w:ascii="Times New Roman" w:eastAsia="仿宋_GB2312" w:hAnsi="Times New Roman" w:cs="Times New Roman (正文 CS 字体)"/>
          <w:color w:val="000000" w:themeColor="text1"/>
          <w:sz w:val="32"/>
          <w:szCs w:val="40"/>
        </w:rPr>
      </w:pP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中共中央于</w:t>
      </w:r>
      <w:r w:rsidRPr="003E2513">
        <w:rPr>
          <w:rFonts w:ascii="Times New Roman" w:eastAsia="仿宋_GB2312" w:hAnsi="Times New Roman" w:cs="Times New Roman (正文 CS 字体)"/>
          <w:color w:val="000000" w:themeColor="text1"/>
          <w:sz w:val="32"/>
          <w:szCs w:val="40"/>
        </w:rPr>
        <w:t>2021</w:t>
      </w:r>
      <w:r w:rsidRPr="003E2513">
        <w:rPr>
          <w:rFonts w:ascii="Times New Roman" w:eastAsia="仿宋_GB2312" w:hAnsi="Times New Roman" w:cs="Times New Roman (正文 CS 字体)"/>
          <w:color w:val="000000" w:themeColor="text1"/>
          <w:sz w:val="32"/>
          <w:szCs w:val="40"/>
        </w:rPr>
        <w:t>年</w:t>
      </w:r>
      <w:r w:rsidRPr="003E2513">
        <w:rPr>
          <w:rFonts w:ascii="Times New Roman" w:eastAsia="仿宋_GB2312" w:hAnsi="Times New Roman" w:cs="Times New Roman (正文 CS 字体)"/>
          <w:color w:val="000000" w:themeColor="text1"/>
          <w:sz w:val="32"/>
          <w:szCs w:val="40"/>
        </w:rPr>
        <w:t>11</w:t>
      </w:r>
      <w:r w:rsidRPr="003E2513">
        <w:rPr>
          <w:rFonts w:ascii="Times New Roman" w:eastAsia="仿宋_GB2312" w:hAnsi="Times New Roman" w:cs="Times New Roman (正文 CS 字体)"/>
          <w:color w:val="000000" w:themeColor="text1"/>
          <w:sz w:val="32"/>
          <w:szCs w:val="40"/>
        </w:rPr>
        <w:t>月</w:t>
      </w:r>
      <w:r w:rsidRPr="003E2513">
        <w:rPr>
          <w:rFonts w:ascii="Times New Roman" w:eastAsia="仿宋_GB2312" w:hAnsi="Times New Roman" w:cs="Times New Roman (正文 CS 字体)"/>
          <w:color w:val="000000" w:themeColor="text1"/>
          <w:sz w:val="32"/>
          <w:szCs w:val="40"/>
        </w:rPr>
        <w:t>12</w:t>
      </w:r>
      <w:r w:rsidRPr="003E2513">
        <w:rPr>
          <w:rFonts w:ascii="Times New Roman" w:eastAsia="仿宋_GB2312" w:hAnsi="Times New Roman" w:cs="Times New Roman (正文 CS 字体)"/>
          <w:color w:val="000000" w:themeColor="text1"/>
          <w:sz w:val="32"/>
          <w:szCs w:val="40"/>
        </w:rPr>
        <w:t>日上午</w:t>
      </w:r>
      <w:r w:rsidRPr="003E2513">
        <w:rPr>
          <w:rFonts w:ascii="Times New Roman" w:eastAsia="仿宋_GB2312" w:hAnsi="Times New Roman" w:cs="Times New Roman (正文 CS 字体)"/>
          <w:color w:val="000000" w:themeColor="text1"/>
          <w:sz w:val="32"/>
          <w:szCs w:val="40"/>
        </w:rPr>
        <w:t>10</w:t>
      </w:r>
      <w:r w:rsidRPr="003E2513">
        <w:rPr>
          <w:rFonts w:ascii="Times New Roman" w:eastAsia="仿宋_GB2312" w:hAnsi="Times New Roman" w:cs="Times New Roman (正文 CS 字体)"/>
          <w:color w:val="000000" w:themeColor="text1"/>
          <w:sz w:val="32"/>
          <w:szCs w:val="40"/>
        </w:rPr>
        <w:t>时举行新闻发布会，中央宣传部分管日常工作的副部长王晓晖，中央政策研究室主任江金权，中央财经委员会办公室分管日常工作的副主任韩文秀，中央党史和文献研究院院长曲青山介绍党的十九届六中全会精神，并答记者问。发布会由中央宣传部副部长、国务院新闻办公室主任徐麟主持。</w:t>
      </w:r>
    </w:p>
    <w:p w:rsidR="007A5DB5"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中央宣传部副部长、国务院新闻办主任</w:t>
      </w:r>
      <w:r w:rsidRPr="003E2513">
        <w:rPr>
          <w:rFonts w:ascii="Times New Roman" w:eastAsia="仿宋_GB2312" w:hAnsi="Times New Roman" w:cs="Times New Roman (正文 CS 字体)"/>
          <w:b/>
          <w:bCs/>
          <w:color w:val="000000" w:themeColor="text1"/>
          <w:sz w:val="32"/>
          <w:szCs w:val="40"/>
        </w:rPr>
        <w:t xml:space="preserve"> </w:t>
      </w:r>
      <w:r w:rsidRPr="003E2513">
        <w:rPr>
          <w:rFonts w:ascii="Times New Roman" w:eastAsia="仿宋_GB2312" w:hAnsi="Times New Roman" w:cs="Times New Roman (正文 CS 字体)"/>
          <w:b/>
          <w:bCs/>
          <w:color w:val="000000" w:themeColor="text1"/>
          <w:sz w:val="32"/>
          <w:szCs w:val="40"/>
        </w:rPr>
        <w:t>徐麟：</w:t>
      </w:r>
      <w:r w:rsidRPr="003E2513">
        <w:rPr>
          <w:rFonts w:ascii="Times New Roman" w:eastAsia="仿宋_GB2312" w:hAnsi="Times New Roman" w:cs="Times New Roman (正文 CS 字体)"/>
          <w:color w:val="000000" w:themeColor="text1"/>
          <w:sz w:val="32"/>
          <w:szCs w:val="40"/>
        </w:rPr>
        <w:t>11</w:t>
      </w:r>
      <w:r w:rsidRPr="003E2513">
        <w:rPr>
          <w:rFonts w:ascii="Times New Roman" w:eastAsia="仿宋_GB2312" w:hAnsi="Times New Roman" w:cs="Times New Roman (正文 CS 字体)"/>
          <w:color w:val="000000" w:themeColor="text1"/>
          <w:sz w:val="32"/>
          <w:szCs w:val="40"/>
        </w:rPr>
        <w:t>月</w:t>
      </w:r>
      <w:r w:rsidRPr="003E2513">
        <w:rPr>
          <w:rFonts w:ascii="Times New Roman" w:eastAsia="仿宋_GB2312" w:hAnsi="Times New Roman" w:cs="Times New Roman (正文 CS 字体)"/>
          <w:color w:val="000000" w:themeColor="text1"/>
          <w:sz w:val="32"/>
          <w:szCs w:val="40"/>
        </w:rPr>
        <w:t>8</w:t>
      </w:r>
      <w:r w:rsidRPr="003E2513">
        <w:rPr>
          <w:rFonts w:ascii="Times New Roman" w:eastAsia="仿宋_GB2312" w:hAnsi="Times New Roman" w:cs="Times New Roman (正文 CS 字体)"/>
          <w:color w:val="000000" w:themeColor="text1"/>
          <w:sz w:val="32"/>
          <w:szCs w:val="40"/>
        </w:rPr>
        <w:t>日－</w:t>
      </w:r>
      <w:r w:rsidRPr="003E2513">
        <w:rPr>
          <w:rFonts w:ascii="Times New Roman" w:eastAsia="仿宋_GB2312" w:hAnsi="Times New Roman" w:cs="Times New Roman (正文 CS 字体)"/>
          <w:color w:val="000000" w:themeColor="text1"/>
          <w:sz w:val="32"/>
          <w:szCs w:val="40"/>
        </w:rPr>
        <w:t>11</w:t>
      </w:r>
      <w:r w:rsidRPr="003E2513">
        <w:rPr>
          <w:rFonts w:ascii="Times New Roman" w:eastAsia="仿宋_GB2312" w:hAnsi="Times New Roman" w:cs="Times New Roman (正文 CS 字体)"/>
          <w:color w:val="000000" w:themeColor="text1"/>
          <w:sz w:val="32"/>
          <w:szCs w:val="40"/>
        </w:rPr>
        <w:t>日，中国共产党第十九届中央委员会第六次全体会议在北京召开。这次全会是在我们党百年华诞的重要时刻，在</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两个一百年</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奋斗目标历史交汇关键节点上召开的一次重要会议。全会圆满完成了各项议程，全会审议通过了《中共中央关于党的百年奋斗重大成就和历史经验的决议》。</w:t>
      </w:r>
    </w:p>
    <w:p w:rsidR="007A5DB5" w:rsidRDefault="003E2513" w:rsidP="007A5DB5">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中央宣传部分管日常工作的副部长</w:t>
      </w:r>
      <w:r w:rsidRPr="003E2513">
        <w:rPr>
          <w:rFonts w:ascii="Times New Roman" w:eastAsia="仿宋_GB2312" w:hAnsi="Times New Roman" w:cs="Times New Roman (正文 CS 字体)"/>
          <w:b/>
          <w:bCs/>
          <w:color w:val="000000" w:themeColor="text1"/>
          <w:sz w:val="32"/>
          <w:szCs w:val="40"/>
        </w:rPr>
        <w:t xml:space="preserve"> </w:t>
      </w:r>
      <w:r w:rsidRPr="003E2513">
        <w:rPr>
          <w:rFonts w:ascii="Times New Roman" w:eastAsia="仿宋_GB2312" w:hAnsi="Times New Roman" w:cs="Times New Roman (正文 CS 字体)"/>
          <w:b/>
          <w:bCs/>
          <w:color w:val="000000" w:themeColor="text1"/>
          <w:sz w:val="32"/>
          <w:szCs w:val="40"/>
        </w:rPr>
        <w:t>王晓晖：</w:t>
      </w:r>
      <w:r w:rsidRPr="003E2513">
        <w:rPr>
          <w:rFonts w:ascii="Times New Roman" w:eastAsia="仿宋_GB2312" w:hAnsi="Times New Roman" w:cs="Times New Roman (正文 CS 字体)"/>
          <w:color w:val="000000" w:themeColor="text1"/>
          <w:sz w:val="32"/>
          <w:szCs w:val="40"/>
        </w:rPr>
        <w:t>介绍中共十九届六中全会的有关情况。</w:t>
      </w:r>
    </w:p>
    <w:p w:rsidR="003E2513" w:rsidRPr="003E2513" w:rsidRDefault="003E2513" w:rsidP="007A5DB5">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中国共产党第十九届中央委员会第六次全体会议，于</w:t>
      </w:r>
      <w:r w:rsidRPr="003E2513">
        <w:rPr>
          <w:rFonts w:ascii="Times New Roman" w:eastAsia="仿宋_GB2312" w:hAnsi="Times New Roman" w:cs="Times New Roman (正文 CS 字体)"/>
          <w:color w:val="000000" w:themeColor="text1"/>
          <w:sz w:val="32"/>
          <w:szCs w:val="40"/>
        </w:rPr>
        <w:t>2021</w:t>
      </w:r>
      <w:r w:rsidRPr="003E2513">
        <w:rPr>
          <w:rFonts w:ascii="Times New Roman" w:eastAsia="仿宋_GB2312" w:hAnsi="Times New Roman" w:cs="Times New Roman (正文 CS 字体)"/>
          <w:color w:val="000000" w:themeColor="text1"/>
          <w:sz w:val="32"/>
          <w:szCs w:val="40"/>
        </w:rPr>
        <w:t>年</w:t>
      </w:r>
      <w:r w:rsidRPr="003E2513">
        <w:rPr>
          <w:rFonts w:ascii="Times New Roman" w:eastAsia="仿宋_GB2312" w:hAnsi="Times New Roman" w:cs="Times New Roman (正文 CS 字体)"/>
          <w:color w:val="000000" w:themeColor="text1"/>
          <w:sz w:val="32"/>
          <w:szCs w:val="40"/>
        </w:rPr>
        <w:t>11</w:t>
      </w:r>
      <w:r w:rsidRPr="003E2513">
        <w:rPr>
          <w:rFonts w:ascii="Times New Roman" w:eastAsia="仿宋_GB2312" w:hAnsi="Times New Roman" w:cs="Times New Roman (正文 CS 字体)"/>
          <w:color w:val="000000" w:themeColor="text1"/>
          <w:sz w:val="32"/>
          <w:szCs w:val="40"/>
        </w:rPr>
        <w:t>月</w:t>
      </w:r>
      <w:r w:rsidRPr="003E2513">
        <w:rPr>
          <w:rFonts w:ascii="Times New Roman" w:eastAsia="仿宋_GB2312" w:hAnsi="Times New Roman" w:cs="Times New Roman (正文 CS 字体)"/>
          <w:color w:val="000000" w:themeColor="text1"/>
          <w:sz w:val="32"/>
          <w:szCs w:val="40"/>
        </w:rPr>
        <w:t>8</w:t>
      </w:r>
      <w:r w:rsidRPr="003E2513">
        <w:rPr>
          <w:rFonts w:ascii="Times New Roman" w:eastAsia="仿宋_GB2312" w:hAnsi="Times New Roman" w:cs="Times New Roman (正文 CS 字体)"/>
          <w:color w:val="000000" w:themeColor="text1"/>
          <w:sz w:val="32"/>
          <w:szCs w:val="40"/>
        </w:rPr>
        <w:t>日至</w:t>
      </w:r>
      <w:r w:rsidRPr="003E2513">
        <w:rPr>
          <w:rFonts w:ascii="Times New Roman" w:eastAsia="仿宋_GB2312" w:hAnsi="Times New Roman" w:cs="Times New Roman (正文 CS 字体)"/>
          <w:color w:val="000000" w:themeColor="text1"/>
          <w:sz w:val="32"/>
          <w:szCs w:val="40"/>
        </w:rPr>
        <w:t>11</w:t>
      </w:r>
      <w:r w:rsidRPr="003E2513">
        <w:rPr>
          <w:rFonts w:ascii="Times New Roman" w:eastAsia="仿宋_GB2312" w:hAnsi="Times New Roman" w:cs="Times New Roman (正文 CS 字体)"/>
          <w:color w:val="000000" w:themeColor="text1"/>
          <w:sz w:val="32"/>
          <w:szCs w:val="40"/>
        </w:rPr>
        <w:t>日在北京举行，会期</w:t>
      </w:r>
      <w:r w:rsidRPr="003E2513">
        <w:rPr>
          <w:rFonts w:ascii="Times New Roman" w:eastAsia="仿宋_GB2312" w:hAnsi="Times New Roman" w:cs="Times New Roman (正文 CS 字体)"/>
          <w:color w:val="000000" w:themeColor="text1"/>
          <w:sz w:val="32"/>
          <w:szCs w:val="40"/>
        </w:rPr>
        <w:t>4</w:t>
      </w:r>
      <w:r w:rsidRPr="003E2513">
        <w:rPr>
          <w:rFonts w:ascii="Times New Roman" w:eastAsia="仿宋_GB2312" w:hAnsi="Times New Roman" w:cs="Times New Roman (正文 CS 字体)"/>
          <w:color w:val="000000" w:themeColor="text1"/>
          <w:sz w:val="32"/>
          <w:szCs w:val="40"/>
        </w:rPr>
        <w:t>天。会议由中央政治局主持，中共中央总书记习近平作了重要讲话。会议听取和讨论了习近平总书记受中央政治局委托作的工作报告，审议通过了《中</w:t>
      </w:r>
      <w:r w:rsidRPr="003E2513">
        <w:rPr>
          <w:rFonts w:ascii="Times New Roman" w:eastAsia="仿宋_GB2312" w:hAnsi="Times New Roman" w:cs="Times New Roman (正文 CS 字体)"/>
          <w:color w:val="000000" w:themeColor="text1"/>
          <w:sz w:val="32"/>
          <w:szCs w:val="40"/>
        </w:rPr>
        <w:lastRenderedPageBreak/>
        <w:t>共中央关于党的百年奋斗重大成就和历史经验的决议》，审议通过了《关于召开党的第二十次全国代表大会的决议》。习近平总书记就《中共中央关于党的百年奋斗重大成就和历史经验的决议（讨论稿）》向全会作了说明。会议圆满完成了各项议程。</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全会充分肯定党的十九届五中全会以来中央政治局的工作。一致认为，面对严峻形势和复杂任务，以习近平同志为核心的党中央，统筹中华民族伟大复兴战略全局和世界百年未有之大变局，顺应时代大势，把握战略主动，成功办好一件件大事要事喜事，坚决战胜前进道路上一个个风险挑战，推动党和人民事业取得骄人成绩，党心军心民心空前凝聚。实践证明，党确立习近平同志党中央的核心、全党的核心地位，确立习近平新时代中国特色社会主义思想的指导地位，反映了全党全军全国各族人民的共同心愿，对新时代党和国家事业发展、对推进中华民族伟大复兴历史进程具有决定性意义。大家表示，有以习近平同志为核心的党中央领航掌舵，有全党全军全国各族人民团结一致，任何艰难险阻都阻挡不了中国人民的前进步伐，任何风险挑战都阻挡不了中华民族伟大复兴的历史进程。</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全会最重要的成果，是审议通过了《中共中央关于党的百年奋斗重大成就和历史经验的决议》。</w:t>
      </w:r>
      <w:r w:rsidRPr="003E2513">
        <w:rPr>
          <w:rFonts w:ascii="Times New Roman" w:eastAsia="仿宋_GB2312" w:hAnsi="Times New Roman" w:cs="Times New Roman (正文 CS 字体)"/>
          <w:color w:val="000000" w:themeColor="text1"/>
          <w:sz w:val="32"/>
          <w:szCs w:val="40"/>
        </w:rPr>
        <w:t>在建党百年之际，党中央召开六中全会，全面总结党的百年奋斗重大成就和历史经验，是郑重的历史性、战略性决策，体现了我们党重视和善于运用历史规律的高度政治自觉，体现了我们党牢记初心使命、继往开来的自信和担当。大家知道，在我们党的百年历程中，</w:t>
      </w:r>
      <w:r w:rsidRPr="003E2513">
        <w:rPr>
          <w:rFonts w:ascii="Times New Roman" w:eastAsia="仿宋_GB2312" w:hAnsi="Times New Roman" w:cs="Times New Roman (正文 CS 字体)"/>
          <w:color w:val="000000" w:themeColor="text1"/>
          <w:sz w:val="32"/>
          <w:szCs w:val="40"/>
        </w:rPr>
        <w:t>1945</w:t>
      </w:r>
      <w:r w:rsidRPr="003E2513">
        <w:rPr>
          <w:rFonts w:ascii="Times New Roman" w:eastAsia="仿宋_GB2312" w:hAnsi="Times New Roman" w:cs="Times New Roman (正文 CS 字体)"/>
          <w:color w:val="000000" w:themeColor="text1"/>
          <w:sz w:val="32"/>
          <w:szCs w:val="40"/>
        </w:rPr>
        <w:t>年党的六</w:t>
      </w:r>
      <w:r w:rsidRPr="003E2513">
        <w:rPr>
          <w:rFonts w:ascii="Times New Roman" w:eastAsia="仿宋_GB2312" w:hAnsi="Times New Roman" w:cs="Times New Roman (正文 CS 字体)"/>
          <w:color w:val="000000" w:themeColor="text1"/>
          <w:sz w:val="32"/>
          <w:szCs w:val="40"/>
        </w:rPr>
        <w:lastRenderedPageBreak/>
        <w:t>届七中全会制定了《关于若干历史问题的决议》，</w:t>
      </w:r>
      <w:r w:rsidRPr="003E2513">
        <w:rPr>
          <w:rFonts w:ascii="Times New Roman" w:eastAsia="仿宋_GB2312" w:hAnsi="Times New Roman" w:cs="Times New Roman (正文 CS 字体)"/>
          <w:color w:val="000000" w:themeColor="text1"/>
          <w:sz w:val="32"/>
          <w:szCs w:val="40"/>
        </w:rPr>
        <w:t>1981</w:t>
      </w:r>
      <w:r w:rsidRPr="003E2513">
        <w:rPr>
          <w:rFonts w:ascii="Times New Roman" w:eastAsia="仿宋_GB2312" w:hAnsi="Times New Roman" w:cs="Times New Roman (正文 CS 字体)"/>
          <w:color w:val="000000" w:themeColor="text1"/>
          <w:sz w:val="32"/>
          <w:szCs w:val="40"/>
        </w:rPr>
        <w:t>年党的十一届六中全会制定了《关于建国以来党的若干历史问题的决议》。两个历史决议产生的历史条件、时代背景、所要解决的问题有所不同，但都是在重大历史关头作出的，都对推动党和人民事业发展起到了重要作用。现在，距离第一个历史决议制定已经过去</w:t>
      </w:r>
      <w:r w:rsidRPr="003E2513">
        <w:rPr>
          <w:rFonts w:ascii="Times New Roman" w:eastAsia="仿宋_GB2312" w:hAnsi="Times New Roman" w:cs="Times New Roman (正文 CS 字体)"/>
          <w:color w:val="000000" w:themeColor="text1"/>
          <w:sz w:val="32"/>
          <w:szCs w:val="40"/>
        </w:rPr>
        <w:t>76</w:t>
      </w:r>
      <w:r w:rsidRPr="003E2513">
        <w:rPr>
          <w:rFonts w:ascii="Times New Roman" w:eastAsia="仿宋_GB2312" w:hAnsi="Times New Roman" w:cs="Times New Roman (正文 CS 字体)"/>
          <w:color w:val="000000" w:themeColor="text1"/>
          <w:sz w:val="32"/>
          <w:szCs w:val="40"/>
        </w:rPr>
        <w:t>年，距离第二个历史决议制定也过去了</w:t>
      </w:r>
      <w:r w:rsidRPr="003E2513">
        <w:rPr>
          <w:rFonts w:ascii="Times New Roman" w:eastAsia="仿宋_GB2312" w:hAnsi="Times New Roman" w:cs="Times New Roman (正文 CS 字体)"/>
          <w:color w:val="000000" w:themeColor="text1"/>
          <w:sz w:val="32"/>
          <w:szCs w:val="40"/>
        </w:rPr>
        <w:t>40</w:t>
      </w:r>
      <w:r w:rsidRPr="003E2513">
        <w:rPr>
          <w:rFonts w:ascii="Times New Roman" w:eastAsia="仿宋_GB2312" w:hAnsi="Times New Roman" w:cs="Times New Roman (正文 CS 字体)"/>
          <w:color w:val="000000" w:themeColor="text1"/>
          <w:sz w:val="32"/>
          <w:szCs w:val="40"/>
        </w:rPr>
        <w:t>年。</w:t>
      </w:r>
      <w:r w:rsidRPr="003E2513">
        <w:rPr>
          <w:rFonts w:ascii="Times New Roman" w:eastAsia="仿宋_GB2312" w:hAnsi="Times New Roman" w:cs="Times New Roman (正文 CS 字体)"/>
          <w:color w:val="000000" w:themeColor="text1"/>
          <w:sz w:val="32"/>
          <w:szCs w:val="40"/>
        </w:rPr>
        <w:t>40</w:t>
      </w:r>
      <w:r w:rsidRPr="003E2513">
        <w:rPr>
          <w:rFonts w:ascii="Times New Roman" w:eastAsia="仿宋_GB2312" w:hAnsi="Times New Roman" w:cs="Times New Roman (正文 CS 字体)"/>
          <w:color w:val="000000" w:themeColor="text1"/>
          <w:sz w:val="32"/>
          <w:szCs w:val="40"/>
        </w:rPr>
        <w:t>年来，党和国家事业大大向前发展了，党的理论和实践也大大向前发展了。站在新的历史起点上，回顾过去、展望未来，对党的百年奋斗历程特别是改革开放</w:t>
      </w:r>
      <w:r w:rsidRPr="003E2513">
        <w:rPr>
          <w:rFonts w:ascii="Times New Roman" w:eastAsia="仿宋_GB2312" w:hAnsi="Times New Roman" w:cs="Times New Roman (正文 CS 字体)"/>
          <w:color w:val="000000" w:themeColor="text1"/>
          <w:sz w:val="32"/>
          <w:szCs w:val="40"/>
        </w:rPr>
        <w:t>40</w:t>
      </w:r>
      <w:r w:rsidRPr="003E2513">
        <w:rPr>
          <w:rFonts w:ascii="Times New Roman" w:eastAsia="仿宋_GB2312" w:hAnsi="Times New Roman" w:cs="Times New Roman (正文 CS 字体)"/>
          <w:color w:val="000000" w:themeColor="text1"/>
          <w:sz w:val="32"/>
          <w:szCs w:val="40"/>
        </w:rPr>
        <w:t>多年的奋斗历程进行全面系统的总结，既有客观需要，也具备主观条件。</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全会通过的《决议》共七个部分，在内容摆布上有两个特点：第一个特点是，与前两个历史决议主要总结党的历史教训、分清历史是非不同，这次主要总结党的百年奋斗重大成就和历史经验。从建党到改革开放之初，党的历史上的重大是非问题，前两个历史决议基本都解决了，其基本论述和结论至今仍然是适用的。改革开放以来，尽管党的工作中也出现过一些问题，但总体上党和国家事业发展是顺利的，前进方向是正确的，取得的成就是举世瞩目的。《决议》把着力点放在总结党的百年奋斗重大成就和历史经验上，符合实际，有利于推动全党增长智慧、增进团结、增加信心、增强斗志。二是重点总结新时代党和国家事业取得的历史性成就、发生的历史性变革和积累的新鲜经验。第二个特点是，党的十一届三中全会召开二十周年、三十周年、四十周年也都作过了系统总结。基于此，这次《决议》突出中国特色社会主义新</w:t>
      </w:r>
      <w:r w:rsidRPr="003E2513">
        <w:rPr>
          <w:rFonts w:ascii="Times New Roman" w:eastAsia="仿宋_GB2312" w:hAnsi="Times New Roman" w:cs="Times New Roman (正文 CS 字体)"/>
          <w:color w:val="000000" w:themeColor="text1"/>
          <w:sz w:val="32"/>
          <w:szCs w:val="40"/>
        </w:rPr>
        <w:lastRenderedPageBreak/>
        <w:t>时代这个重点，用较大篇幅总结党的十八大以来的原创性思想、变革性实践、突破性进展和标志性成果。这有利于引导全党全国各族人民进一步坚定信心、聚焦我们正在做的事情，以更加昂扬的姿态迈进新征程、建功新时代。</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全会还作出了一个重要决定，就是决定中国共产党第二十次全国代表大会于</w:t>
      </w:r>
      <w:r w:rsidRPr="003E2513">
        <w:rPr>
          <w:rFonts w:ascii="Times New Roman" w:eastAsia="仿宋_GB2312" w:hAnsi="Times New Roman" w:cs="Times New Roman (正文 CS 字体)"/>
          <w:b/>
          <w:bCs/>
          <w:color w:val="000000" w:themeColor="text1"/>
          <w:sz w:val="32"/>
          <w:szCs w:val="40"/>
        </w:rPr>
        <w:t>2022</w:t>
      </w:r>
      <w:r w:rsidRPr="003E2513">
        <w:rPr>
          <w:rFonts w:ascii="Times New Roman" w:eastAsia="仿宋_GB2312" w:hAnsi="Times New Roman" w:cs="Times New Roman (正文 CS 字体)"/>
          <w:b/>
          <w:bCs/>
          <w:color w:val="000000" w:themeColor="text1"/>
          <w:sz w:val="32"/>
          <w:szCs w:val="40"/>
        </w:rPr>
        <w:t>年下半年在北京召开。</w:t>
      </w:r>
      <w:r w:rsidRPr="003E2513">
        <w:rPr>
          <w:rFonts w:ascii="Times New Roman" w:eastAsia="仿宋_GB2312" w:hAnsi="Times New Roman" w:cs="Times New Roman (正文 CS 字体)"/>
          <w:color w:val="000000" w:themeColor="text1"/>
          <w:sz w:val="32"/>
          <w:szCs w:val="40"/>
        </w:rPr>
        <w:t>党的二十大是在我们党开启全面建设社会主义现代化国家、向第二个百年奋斗目标迈进新征程的重要时刻召开的一次十分重要的代表大会，是党和国家政治生活中的一件大事。全会号召，党的各级组织和全体共产党员更加紧密地团结在以习近平同志为核心的党中央周围，攻坚克难、开拓奋进，为全面建设社会主义现代化国家、夺取新时代中国特色社会主义伟大胜利、实现中华民族伟大复兴的中国梦，作出新的更大贡献，以优异成绩迎接党的二十大召开。</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总之，党的十九届六中全会是在重要历史关头召开的一次具有重大历史意义的会议。</w:t>
      </w:r>
      <w:r w:rsidRPr="003E2513">
        <w:rPr>
          <w:rFonts w:ascii="Times New Roman" w:eastAsia="仿宋_GB2312" w:hAnsi="Times New Roman" w:cs="Times New Roman (正文 CS 字体)"/>
          <w:color w:val="000000" w:themeColor="text1"/>
          <w:sz w:val="32"/>
          <w:szCs w:val="40"/>
        </w:rPr>
        <w:t>全会审议通过的《决议》通篇融汇了百年来中国共产党践行为中国人民谋幸福、为中华民族谋复兴的初心使命所进行的奋斗、牺牲和创造，深刻揭示了</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过去我们为什么能够成功、未来我们怎样才能继续成功</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。所以，我们相信这次全会必将对推动全党统一思想、统一意志、统一行动，团结带领全国各族人民以史为鉴、开创未来，在新时代更好坚持和发展中国特色社会主义产生重大而深远的影响。</w:t>
      </w:r>
    </w:p>
    <w:p w:rsidR="007A5DB5" w:rsidRDefault="007A5DB5" w:rsidP="007A5DB5">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7A5DB5" w:rsidRDefault="007A5DB5" w:rsidP="00FA6DAD">
      <w:pPr>
        <w:spacing w:line="560" w:lineRule="exact"/>
        <w:rPr>
          <w:rFonts w:ascii="Times New Roman" w:eastAsia="仿宋_GB2312" w:hAnsi="Times New Roman" w:cs="Times New Roman (正文 CS 字体)"/>
          <w:b/>
          <w:bCs/>
          <w:color w:val="000000" w:themeColor="text1"/>
          <w:sz w:val="32"/>
          <w:szCs w:val="40"/>
        </w:rPr>
      </w:pPr>
    </w:p>
    <w:p w:rsidR="003E2513" w:rsidRPr="007A5DB5" w:rsidRDefault="003E2513" w:rsidP="00DD0762">
      <w:pPr>
        <w:spacing w:line="560" w:lineRule="exact"/>
        <w:rPr>
          <w:rFonts w:ascii="黑体" w:eastAsia="黑体" w:hAnsi="黑体" w:cs="Times New Roman (正文 CS 字体)"/>
          <w:color w:val="000000" w:themeColor="text1"/>
          <w:sz w:val="32"/>
          <w:szCs w:val="40"/>
        </w:rPr>
      </w:pPr>
      <w:r w:rsidRPr="007A5DB5">
        <w:rPr>
          <w:rFonts w:ascii="黑体" w:eastAsia="黑体" w:hAnsi="黑体" w:cs="Times New Roman (正文 CS 字体)"/>
          <w:color w:val="000000" w:themeColor="text1"/>
          <w:sz w:val="32"/>
          <w:szCs w:val="40"/>
        </w:rPr>
        <w:lastRenderedPageBreak/>
        <w:t>答问环节</w:t>
      </w:r>
      <w:r w:rsidR="007A5DB5" w:rsidRPr="007A5DB5">
        <w:rPr>
          <w:rFonts w:ascii="黑体" w:eastAsia="黑体" w:hAnsi="黑体" w:cs="Times New Roman (正文 CS 字体)" w:hint="eastAsia"/>
          <w:color w:val="000000" w:themeColor="text1"/>
          <w:sz w:val="32"/>
          <w:szCs w:val="40"/>
        </w:rPr>
        <w:t>：</w:t>
      </w:r>
    </w:p>
    <w:p w:rsidR="00B9651A" w:rsidRDefault="00B9651A"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7A5DB5" w:rsidRPr="00B9651A">
        <w:rPr>
          <w:rFonts w:ascii="Times New Roman" w:eastAsia="仿宋_GB2312" w:hAnsi="Times New Roman" w:cs="Times New Roman (正文 CS 字体)" w:hint="eastAsia"/>
          <w:b/>
          <w:bCs/>
          <w:color w:val="000000" w:themeColor="text1"/>
          <w:sz w:val="32"/>
          <w:szCs w:val="40"/>
        </w:rPr>
        <w:t>1</w:t>
      </w:r>
      <w:r w:rsidR="007A5DB5" w:rsidRPr="00B9651A">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中央广播电视总台央视记者：</w:t>
      </w:r>
      <w:r w:rsidRPr="003E2513">
        <w:rPr>
          <w:rFonts w:ascii="Times New Roman" w:eastAsia="仿宋_GB2312" w:hAnsi="Times New Roman" w:cs="Times New Roman (正文 CS 字体)"/>
          <w:color w:val="000000" w:themeColor="text1"/>
          <w:sz w:val="32"/>
          <w:szCs w:val="40"/>
        </w:rPr>
        <w:t>全会公报指出，确立习近平同志党中央的核心、全党的核心地位，确立习近平新时代中国特色社会主义思想的指导地位，对新时代党和国家事业发展、对推进中华民族伟大复兴历史进程具有决定性意义。怎样理解这个决定性意义？谢谢。</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中央政策研究室主任江金权：</w:t>
      </w:r>
      <w:r w:rsidRPr="003E2513">
        <w:rPr>
          <w:rFonts w:ascii="Times New Roman" w:eastAsia="仿宋_GB2312" w:hAnsi="Times New Roman" w:cs="Times New Roman (正文 CS 字体)"/>
          <w:color w:val="000000" w:themeColor="text1"/>
          <w:sz w:val="32"/>
          <w:szCs w:val="40"/>
        </w:rPr>
        <w:t>很高兴回答你提出的这个问题。</w:t>
      </w:r>
      <w:r w:rsidRPr="003E2513">
        <w:rPr>
          <w:rFonts w:ascii="Times New Roman" w:eastAsia="仿宋_GB2312" w:hAnsi="Times New Roman" w:cs="Times New Roman (正文 CS 字体)"/>
          <w:b/>
          <w:bCs/>
          <w:color w:val="000000" w:themeColor="text1"/>
          <w:sz w:val="32"/>
          <w:szCs w:val="40"/>
        </w:rPr>
        <w:t>确立习近平同志党中央的核心、全党的核心地位，确立习近平新时代中国特色社会主义思想的指导地位，对新时代党和国家事业发展、对推进中华民族伟大复兴历史进程具有决定性意义</w:t>
      </w:r>
      <w:r w:rsidRPr="003E2513">
        <w:rPr>
          <w:rFonts w:ascii="Times New Roman" w:eastAsia="仿宋_GB2312" w:hAnsi="Times New Roman" w:cs="Times New Roman (正文 CS 字体)"/>
          <w:color w:val="000000" w:themeColor="text1"/>
          <w:sz w:val="32"/>
          <w:szCs w:val="40"/>
        </w:rPr>
        <w:t>，这具有充分的实践依据，那就是：党的十八大以来，党和国家事业取得历史性成就、发生历史性变革，根本在于有以习近平同志为核心的党中央领航掌舵，有习近平新时代中国特色社会主义思想指引航向。</w:t>
      </w:r>
      <w:r w:rsidRPr="003E2513">
        <w:rPr>
          <w:rFonts w:ascii="Times New Roman" w:eastAsia="仿宋_GB2312" w:hAnsi="Times New Roman" w:cs="Times New Roman (正文 CS 字体)"/>
          <w:b/>
          <w:bCs/>
          <w:color w:val="000000" w:themeColor="text1"/>
          <w:sz w:val="32"/>
          <w:szCs w:val="40"/>
        </w:rPr>
        <w:t>两个确立，符合全党全军全国人民的共同愿望。</w:t>
      </w:r>
      <w:r w:rsidRPr="003E2513">
        <w:rPr>
          <w:rFonts w:ascii="Times New Roman" w:eastAsia="仿宋_GB2312" w:hAnsi="Times New Roman" w:cs="Times New Roman (正文 CS 字体)"/>
          <w:color w:val="000000" w:themeColor="text1"/>
          <w:sz w:val="32"/>
          <w:szCs w:val="40"/>
        </w:rPr>
        <w:t>同时，具有充分的理论依据，那就是：坚强的领导核心和科学的理论指导，是关乎党和国家前途命运、党和人民事业成败的根本性问题。</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一个国家、一个政党，领导核心至关重要。</w:t>
      </w:r>
      <w:r w:rsidRPr="003E2513">
        <w:rPr>
          <w:rFonts w:ascii="Times New Roman" w:eastAsia="仿宋_GB2312" w:hAnsi="Times New Roman" w:cs="Times New Roman (正文 CS 字体)"/>
          <w:color w:val="000000" w:themeColor="text1"/>
          <w:sz w:val="32"/>
          <w:szCs w:val="40"/>
        </w:rPr>
        <w:t>邓小平同志当年就曾深刻指出：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任何一个领导集体都要有一个核心，没有核心的领导是靠不住的。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在我们这样一个有着</w:t>
      </w:r>
      <w:r w:rsidRPr="003E2513">
        <w:rPr>
          <w:rFonts w:ascii="Times New Roman" w:eastAsia="仿宋_GB2312" w:hAnsi="Times New Roman" w:cs="Times New Roman (正文 CS 字体)"/>
          <w:color w:val="000000" w:themeColor="text1"/>
          <w:sz w:val="32"/>
          <w:szCs w:val="40"/>
        </w:rPr>
        <w:t>9500</w:t>
      </w:r>
      <w:r w:rsidRPr="003E2513">
        <w:rPr>
          <w:rFonts w:ascii="Times New Roman" w:eastAsia="仿宋_GB2312" w:hAnsi="Times New Roman" w:cs="Times New Roman (正文 CS 字体)"/>
          <w:color w:val="000000" w:themeColor="text1"/>
          <w:sz w:val="32"/>
          <w:szCs w:val="40"/>
        </w:rPr>
        <w:t>多万党员的大党、有着</w:t>
      </w:r>
      <w:r w:rsidRPr="003E2513">
        <w:rPr>
          <w:rFonts w:ascii="Times New Roman" w:eastAsia="仿宋_GB2312" w:hAnsi="Times New Roman" w:cs="Times New Roman (正文 CS 字体)"/>
          <w:color w:val="000000" w:themeColor="text1"/>
          <w:sz w:val="32"/>
          <w:szCs w:val="40"/>
        </w:rPr>
        <w:t>56</w:t>
      </w:r>
      <w:r w:rsidRPr="003E2513">
        <w:rPr>
          <w:rFonts w:ascii="Times New Roman" w:eastAsia="仿宋_GB2312" w:hAnsi="Times New Roman" w:cs="Times New Roman (正文 CS 字体)"/>
          <w:color w:val="000000" w:themeColor="text1"/>
          <w:sz w:val="32"/>
          <w:szCs w:val="40"/>
        </w:rPr>
        <w:t>个民族和</w:t>
      </w:r>
      <w:r w:rsidRPr="003E2513">
        <w:rPr>
          <w:rFonts w:ascii="Times New Roman" w:eastAsia="仿宋_GB2312" w:hAnsi="Times New Roman" w:cs="Times New Roman (正文 CS 字体)"/>
          <w:color w:val="000000" w:themeColor="text1"/>
          <w:sz w:val="32"/>
          <w:szCs w:val="40"/>
        </w:rPr>
        <w:t>14</w:t>
      </w:r>
      <w:r w:rsidRPr="003E2513">
        <w:rPr>
          <w:rFonts w:ascii="Times New Roman" w:eastAsia="仿宋_GB2312" w:hAnsi="Times New Roman" w:cs="Times New Roman (正文 CS 字体)"/>
          <w:color w:val="000000" w:themeColor="text1"/>
          <w:sz w:val="32"/>
          <w:szCs w:val="40"/>
        </w:rPr>
        <w:t>亿人口的大国，如果党中央没有核心、全党没有核心，那是不可想象的，是很容易搞散的，是什么事情也办不成的。党中央有核心、全党有核心，党才有力量。党的十八大</w:t>
      </w:r>
      <w:r w:rsidRPr="003E2513">
        <w:rPr>
          <w:rFonts w:ascii="Times New Roman" w:eastAsia="仿宋_GB2312" w:hAnsi="Times New Roman" w:cs="Times New Roman (正文 CS 字体)"/>
          <w:color w:val="000000" w:themeColor="text1"/>
          <w:sz w:val="32"/>
          <w:szCs w:val="40"/>
        </w:rPr>
        <w:lastRenderedPageBreak/>
        <w:t>以来，习近平总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w:t>
      </w:r>
      <w:r w:rsidRPr="003E2513">
        <w:rPr>
          <w:rFonts w:ascii="Times New Roman" w:eastAsia="仿宋_GB2312" w:hAnsi="Times New Roman" w:cs="Times New Roman (正文 CS 字体)"/>
          <w:b/>
          <w:bCs/>
          <w:color w:val="000000" w:themeColor="text1"/>
          <w:sz w:val="32"/>
          <w:szCs w:val="40"/>
        </w:rPr>
        <w:t>确立习近平同志党中央的核心、全党的核心地位，是时代呼唤、历史选择、民心所向。坚定拥护和维护习近平总书记的核心地位，全党就有定盘星，全国人民就有主心骨，中华</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复兴</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号巨轮就有掌舵者，面对惊涛骇浪我们就能够做到</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任凭风浪起、稳坐钓鱼船</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拥有科学理论的政党，才拥有真理的力量；科学理论指导的事业，才拥有光明前途。一百年来，我们党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党的十八大以来，习近平总书记洞察时代风云、把握时代脉搏、引领时代潮流，以非凡理论勇气提出一系列原创性战略思想和创新理念，创立了习近平新时代中国特色社会主义思想。这一重要思想，是当代中国马克思主义、二十一世纪马克思主义，是中华文化和中国精神的时代精华，为推进民族复兴伟业提供了科学行动指南。</w:t>
      </w:r>
      <w:r w:rsidRPr="003E2513">
        <w:rPr>
          <w:rFonts w:ascii="Times New Roman" w:eastAsia="仿宋_GB2312" w:hAnsi="Times New Roman" w:cs="Times New Roman (正文 CS 字体)"/>
          <w:b/>
          <w:bCs/>
          <w:color w:val="000000" w:themeColor="text1"/>
          <w:sz w:val="32"/>
          <w:szCs w:val="40"/>
        </w:rPr>
        <w:t>确立习近平新时代中国特色社会主义思想的指导地位，我们党就能在中华民族伟大复兴战略全局和世界百年未有之大变局深度演进互动的复杂条件下，坚持正确前进方向，乘风破浪不迷航；就能始</w:t>
      </w:r>
      <w:r w:rsidRPr="003E2513">
        <w:rPr>
          <w:rFonts w:ascii="Times New Roman" w:eastAsia="仿宋_GB2312" w:hAnsi="Times New Roman" w:cs="Times New Roman (正文 CS 字体)"/>
          <w:b/>
          <w:bCs/>
          <w:color w:val="000000" w:themeColor="text1"/>
          <w:sz w:val="32"/>
          <w:szCs w:val="40"/>
        </w:rPr>
        <w:lastRenderedPageBreak/>
        <w:t>终把握发展规律，运用科学世界观和方法论谋划事业发展、应对风险挑战，带领全国各族人民不断开辟中华民族伟大复兴的光明前景。</w:t>
      </w:r>
    </w:p>
    <w:p w:rsidR="003E2513" w:rsidRDefault="003E2513"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B9651A" w:rsidRDefault="00B9651A"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7A5DB5">
        <w:rPr>
          <w:rFonts w:ascii="Times New Roman" w:eastAsia="仿宋_GB2312" w:hAnsi="Times New Roman" w:cs="Times New Roman (正文 CS 字体)" w:hint="eastAsia"/>
          <w:b/>
          <w:bCs/>
          <w:color w:val="000000" w:themeColor="text1"/>
          <w:sz w:val="32"/>
          <w:szCs w:val="40"/>
        </w:rPr>
        <w:t>2</w:t>
      </w:r>
      <w:r w:rsidR="007A5DB5">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新华社记者：</w:t>
      </w:r>
      <w:r w:rsidRPr="003E2513">
        <w:rPr>
          <w:rFonts w:ascii="Times New Roman" w:eastAsia="仿宋_GB2312" w:hAnsi="Times New Roman" w:cs="Times New Roman (正文 CS 字体)"/>
          <w:color w:val="000000" w:themeColor="text1"/>
          <w:sz w:val="32"/>
          <w:szCs w:val="40"/>
        </w:rPr>
        <w:t>全会公报指出，习近平新时代中国特色社会主义思想实现了马克思主义中国化新的飞跃，请问如何理解这个新的飞跃？</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王晓晖：</w:t>
      </w:r>
      <w:r w:rsidRPr="003E2513">
        <w:rPr>
          <w:rFonts w:ascii="Times New Roman" w:eastAsia="仿宋_GB2312" w:hAnsi="Times New Roman" w:cs="Times New Roman (正文 CS 字体)"/>
          <w:color w:val="000000" w:themeColor="text1"/>
          <w:sz w:val="32"/>
          <w:szCs w:val="40"/>
        </w:rPr>
        <w:t>大家都知道，中国共产党是高度重视理论指导的政党。对习近平新时代中国特色社会主义思想的概括和阐述，是全会《决议》的一个突出亮点，也是一个重大贡献。你可能注意到了，全会公报有这样一段话：</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习近平新时代中国特色社会主义思想是当代中国马克思主义、二十一世纪马克思主义，是中华文化和中国精神的时代精华，实现了马克思主义中国化新的飞跃。</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color w:val="000000" w:themeColor="text1"/>
          <w:sz w:val="32"/>
          <w:szCs w:val="40"/>
        </w:rPr>
        <w:t>我觉得这段话科学阐明了习近平新时代中国特色社会主义思想的理论内涵和重大意义，标明了它在马克思主义发展史、中华文化发展史上的重要地位。我觉得，可以从三个方面来理解。</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第一，这一思想深刻回答了新时代的重大时代课题。</w:t>
      </w:r>
      <w:r w:rsidRPr="003E2513">
        <w:rPr>
          <w:rFonts w:ascii="Times New Roman" w:eastAsia="仿宋_GB2312" w:hAnsi="Times New Roman" w:cs="Times New Roman (正文 CS 字体)"/>
          <w:color w:val="000000" w:themeColor="text1"/>
          <w:sz w:val="32"/>
          <w:szCs w:val="40"/>
        </w:rPr>
        <w:t>党的十八大以来，习近平总书记对关系新时代党和国家事业发展的一系列重大理论和实践问题进行了深邃思考和科学判断，深刻总结并充分运用建党百年的历史经验，从新的实际出发，系统回答了新时代坚持和发展什么样的中国特色社会主义、怎样坚持和发展中国特色社会主义，建设什么样的社会主义现代化强国、怎样建设</w:t>
      </w:r>
      <w:r w:rsidRPr="003E2513">
        <w:rPr>
          <w:rFonts w:ascii="Times New Roman" w:eastAsia="仿宋_GB2312" w:hAnsi="Times New Roman" w:cs="Times New Roman (正文 CS 字体)"/>
          <w:color w:val="000000" w:themeColor="text1"/>
          <w:sz w:val="32"/>
          <w:szCs w:val="40"/>
        </w:rPr>
        <w:lastRenderedPageBreak/>
        <w:t>社会主义现代化强国，建设什么样的长期执政的马克思主义政党、怎样建设长期执政的马克思主义政党等重大的时代课题，创立了习近平新时代中国特色社会主义思想。这一思想对马克思主义哲学、政治经济学、科学社会主义各个领域都提出了许多标志性、引领性的新观点，实现了对中国特色社会主义建设规律认识的新跃升，指明了中国式现代化道路的新图景，开辟了管党治党、兴党强党的新境界。</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第二，这一思想提出了一系列原创性的治国理政新理念新思想新战略。</w:t>
      </w:r>
      <w:r w:rsidRPr="003E2513">
        <w:rPr>
          <w:rFonts w:ascii="Times New Roman" w:eastAsia="仿宋_GB2312" w:hAnsi="Times New Roman" w:cs="Times New Roman (正文 CS 字体)"/>
          <w:color w:val="000000" w:themeColor="text1"/>
          <w:sz w:val="32"/>
          <w:szCs w:val="40"/>
        </w:rPr>
        <w:t>《决议》在党的十九大报告</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八个明确</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的基础上，用</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十个明确</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对习近平新时代中国特色社会主义思想的核心内容作了进一步概括。《决议》还从</w:t>
      </w:r>
      <w:r w:rsidRPr="003E2513">
        <w:rPr>
          <w:rFonts w:ascii="Times New Roman" w:eastAsia="仿宋_GB2312" w:hAnsi="Times New Roman" w:cs="Times New Roman (正文 CS 字体)"/>
          <w:color w:val="000000" w:themeColor="text1"/>
          <w:sz w:val="32"/>
          <w:szCs w:val="40"/>
        </w:rPr>
        <w:t>13</w:t>
      </w:r>
      <w:r w:rsidRPr="003E2513">
        <w:rPr>
          <w:rFonts w:ascii="Times New Roman" w:eastAsia="仿宋_GB2312" w:hAnsi="Times New Roman" w:cs="Times New Roman (正文 CS 字体)"/>
          <w:color w:val="000000" w:themeColor="text1"/>
          <w:sz w:val="32"/>
          <w:szCs w:val="40"/>
        </w:rPr>
        <w:t>个方面分领域总结了新时代党和国家事业取得的成就，并重点概括了其中的原创性的理念和思想。比如，在坚持中国特色社会主义方面，提出中国共产党领导是中国特色社会主义最本质特征，是中国特色社会主义制度的最大优势，作出了新时代我国社会主要矛盾变化的科学判断，强调坚持和完善中国特色社会主义制度、推进国家治理体系和治理能力现代化。再比如，在全面建设社会主义现代化国家方面，提出分两步走全面建成社会主义现代化强国的战略安排，强调我国现代化是人口规模巨大的现代化，是全体人民共同富裕的现代化，是物质文明和精神文明相协调的现代化，是人与自然和谐共生的现代化，是走和平发展道路的现代化。还比如，在全面从严治党方面，提出办好中国的事情，关键在党，关键在党要管党、全面从严治党，强调以党的政治建设为统领，落实管党治党政治责任，深入</w:t>
      </w:r>
      <w:r w:rsidRPr="003E2513">
        <w:rPr>
          <w:rFonts w:ascii="Times New Roman" w:eastAsia="仿宋_GB2312" w:hAnsi="Times New Roman" w:cs="Times New Roman (正文 CS 字体)"/>
          <w:color w:val="000000" w:themeColor="text1"/>
          <w:sz w:val="32"/>
          <w:szCs w:val="40"/>
        </w:rPr>
        <w:lastRenderedPageBreak/>
        <w:t>推进反腐败斗争，以伟大自我革命引领伟大社会革命。这些战略思想和创新理念，以全新视野深化了对共产党执政规律、社会主义建设规律、人类社会发展规律的认识，是马克思主义中国化的最新成果。</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第三，这一思想是中华文化和中国精神的时代精华。</w:t>
      </w:r>
      <w:r w:rsidRPr="003E2513">
        <w:rPr>
          <w:rFonts w:ascii="Times New Roman" w:eastAsia="仿宋_GB2312" w:hAnsi="Times New Roman" w:cs="Times New Roman (正文 CS 字体)"/>
          <w:color w:val="000000" w:themeColor="text1"/>
          <w:sz w:val="32"/>
          <w:szCs w:val="40"/>
        </w:rPr>
        <w:t>习近平新时代中国特色社会主义思想，深深植根于中华文化的沃土之中，深刻汲取博大精深的中华优秀传统文化所蕴含的丰富哲学思想、人文精神、道德理念，是对中华优秀传统文化进行创造性转化、创新性发展的典范。这一思想深刻反映中华民族自古以来的梦想和追求，特别是实现中华民族伟大复兴这一近代以来最伟大的梦想，凝结着中国人民的伟大创造精神、伟大奋斗精神、伟大团结精神、伟大梦想精神，具有强大的历史穿透力、文化感染力和精神感召力，有效激活了中华优秀传统文化的生命力，使马克思主义在中国大地焕发出新的勃勃生机。</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所以，总体来讲，</w:t>
      </w:r>
      <w:r w:rsidRPr="003E2513">
        <w:rPr>
          <w:rFonts w:ascii="Times New Roman" w:eastAsia="仿宋_GB2312" w:hAnsi="Times New Roman" w:cs="Times New Roman (正文 CS 字体)"/>
          <w:b/>
          <w:bCs/>
          <w:color w:val="000000" w:themeColor="text1"/>
          <w:sz w:val="32"/>
          <w:szCs w:val="40"/>
        </w:rPr>
        <w:t>习近平新时代中国特色社会主义思想，是把马克思主义基本原理同中国具体实际相结合、同中华优秀传统文化相结合的重大理论成果，是党的十八大以来历史性成就和历史性变革的重要理论结晶，实现了马克思主义中国化的历史性飞跃和创造性升华。</w:t>
      </w:r>
    </w:p>
    <w:p w:rsidR="007A5DB5" w:rsidRDefault="007A5DB5"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B9651A" w:rsidRDefault="00B9651A"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7A5DB5">
        <w:rPr>
          <w:rFonts w:ascii="Times New Roman" w:eastAsia="仿宋_GB2312" w:hAnsi="Times New Roman" w:cs="Times New Roman (正文 CS 字体)" w:hint="eastAsia"/>
          <w:b/>
          <w:bCs/>
          <w:color w:val="000000" w:themeColor="text1"/>
          <w:sz w:val="32"/>
          <w:szCs w:val="40"/>
        </w:rPr>
        <w:t>3</w:t>
      </w:r>
      <w:r w:rsidR="007A5DB5">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日本电视网记者：</w:t>
      </w:r>
      <w:r w:rsidRPr="003E2513">
        <w:rPr>
          <w:rFonts w:ascii="Times New Roman" w:eastAsia="仿宋_GB2312" w:hAnsi="Times New Roman" w:cs="Times New Roman (正文 CS 字体)"/>
          <w:color w:val="000000" w:themeColor="text1"/>
          <w:sz w:val="32"/>
          <w:szCs w:val="40"/>
        </w:rPr>
        <w:t>在六中全会中审议通过了《中共中央关于党的百年奋斗重大成就和历史经验的决议》，请问审议通过这个</w:t>
      </w:r>
      <w:r w:rsidRPr="003E2513">
        <w:rPr>
          <w:rFonts w:ascii="Times New Roman" w:eastAsia="仿宋_GB2312" w:hAnsi="Times New Roman" w:cs="Times New Roman (正文 CS 字体)"/>
          <w:color w:val="000000" w:themeColor="text1"/>
          <w:sz w:val="32"/>
          <w:szCs w:val="40"/>
        </w:rPr>
        <w:lastRenderedPageBreak/>
        <w:t>《决议》的意义是什么？会带来哪些影响？</w:t>
      </w:r>
      <w:r w:rsidR="007A5DB5">
        <w:rPr>
          <w:rFonts w:ascii="Times New Roman" w:eastAsia="仿宋_GB2312" w:hAnsi="Times New Roman" w:cs="Times New Roman (正文 CS 字体)" w:hint="eastAsia"/>
          <w:color w:val="000000" w:themeColor="text1"/>
          <w:sz w:val="32"/>
          <w:szCs w:val="40"/>
        </w:rPr>
        <w:t>:</w:t>
      </w:r>
      <w:r w:rsidR="007A5DB5" w:rsidRPr="003E2513">
        <w:rPr>
          <w:rFonts w:ascii="Times New Roman" w:eastAsia="仿宋_GB2312" w:hAnsi="Times New Roman" w:cs="Times New Roman (正文 CS 字体)"/>
          <w:color w:val="000000" w:themeColor="text1"/>
          <w:sz w:val="32"/>
          <w:szCs w:val="40"/>
        </w:rPr>
        <w:t xml:space="preserve"> </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中央党史和文献研究院院长</w:t>
      </w:r>
      <w:r w:rsidRPr="003E2513">
        <w:rPr>
          <w:rFonts w:ascii="Times New Roman" w:eastAsia="仿宋_GB2312" w:hAnsi="Times New Roman" w:cs="Times New Roman (正文 CS 字体)"/>
          <w:b/>
          <w:bCs/>
          <w:color w:val="000000" w:themeColor="text1"/>
          <w:sz w:val="32"/>
          <w:szCs w:val="40"/>
        </w:rPr>
        <w:t xml:space="preserve"> </w:t>
      </w:r>
      <w:r w:rsidRPr="003E2513">
        <w:rPr>
          <w:rFonts w:ascii="Times New Roman" w:eastAsia="仿宋_GB2312" w:hAnsi="Times New Roman" w:cs="Times New Roman (正文 CS 字体)"/>
          <w:b/>
          <w:bCs/>
          <w:color w:val="000000" w:themeColor="text1"/>
          <w:sz w:val="32"/>
          <w:szCs w:val="40"/>
        </w:rPr>
        <w:t>曲青山：</w:t>
      </w:r>
      <w:r w:rsidRPr="003E2513">
        <w:rPr>
          <w:rFonts w:ascii="Times New Roman" w:eastAsia="仿宋_GB2312" w:hAnsi="Times New Roman" w:cs="Times New Roman (正文 CS 字体)"/>
          <w:color w:val="000000" w:themeColor="text1"/>
          <w:sz w:val="32"/>
          <w:szCs w:val="40"/>
        </w:rPr>
        <w:t>党的十九届六中全会审议通过的《决议》，是在我们党成立一百周年的重要历史时刻，在我们党团结带领人民胜利实现第一个百年奋斗目标、全面建成小康社会，正在向着全面建成社会主义现代化强国的第二个百年奋斗目标迈进的重大历史关头作出的。《决议》集中了全党的智慧，全面系统地总结了我们党百年奋斗的重大成就和历史经验，特别是着重阐释了党的十八大以来党和国家事业取得的历史性成就、发生的历史性变革，这就充分彰显了我们党高超的政治智慧和责任担当，充分彰显了我们党高度的历史自觉和历史自信。</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我们党是一个高度重视总结历史经验、也善于总结历史经验的马克思主义执政党。每到重要历史时刻和重大历史关头，我们党都要回顾历史、总结经验，从历史中汲取继续前进的智慧和力量。刚才王晓晖先生向大家通报了情况，讲到了在我们党的一百年历史上，曾经先后在</w:t>
      </w:r>
      <w:r w:rsidRPr="003E2513">
        <w:rPr>
          <w:rFonts w:ascii="Times New Roman" w:eastAsia="仿宋_GB2312" w:hAnsi="Times New Roman" w:cs="Times New Roman (正文 CS 字体)"/>
          <w:color w:val="000000" w:themeColor="text1"/>
          <w:sz w:val="32"/>
          <w:szCs w:val="40"/>
        </w:rPr>
        <w:t>1945</w:t>
      </w:r>
      <w:r w:rsidRPr="003E2513">
        <w:rPr>
          <w:rFonts w:ascii="Times New Roman" w:eastAsia="仿宋_GB2312" w:hAnsi="Times New Roman" w:cs="Times New Roman (正文 CS 字体)"/>
          <w:color w:val="000000" w:themeColor="text1"/>
          <w:sz w:val="32"/>
          <w:szCs w:val="40"/>
        </w:rPr>
        <w:t>年制定了《关于若干历史问题的决议》，在</w:t>
      </w:r>
      <w:r w:rsidRPr="003E2513">
        <w:rPr>
          <w:rFonts w:ascii="Times New Roman" w:eastAsia="仿宋_GB2312" w:hAnsi="Times New Roman" w:cs="Times New Roman (正文 CS 字体)"/>
          <w:color w:val="000000" w:themeColor="text1"/>
          <w:sz w:val="32"/>
          <w:szCs w:val="40"/>
        </w:rPr>
        <w:t>1981</w:t>
      </w:r>
      <w:r w:rsidRPr="003E2513">
        <w:rPr>
          <w:rFonts w:ascii="Times New Roman" w:eastAsia="仿宋_GB2312" w:hAnsi="Times New Roman" w:cs="Times New Roman (正文 CS 字体)"/>
          <w:color w:val="000000" w:themeColor="text1"/>
          <w:sz w:val="32"/>
          <w:szCs w:val="40"/>
        </w:rPr>
        <w:t>年制定了《关于建国以来党的若干历史问题的决议》，这两个决议都在我们党的历史上对推进和引领党的事业发展起了重要作用。这次全会通过的《决议》，可以说是我们党的历史上第三个历史决议，我认为，</w:t>
      </w:r>
      <w:r w:rsidRPr="003E2513">
        <w:rPr>
          <w:rFonts w:ascii="Times New Roman" w:eastAsia="仿宋_GB2312" w:hAnsi="Times New Roman" w:cs="Times New Roman (正文 CS 字体)"/>
          <w:b/>
          <w:bCs/>
          <w:color w:val="000000" w:themeColor="text1"/>
          <w:sz w:val="32"/>
          <w:szCs w:val="40"/>
        </w:rPr>
        <w:t>这个《决议》同党作出的前两个历史决议一样，必将对推动全党统一思想、统一意志、统一行动，团结带领全国各族人民以史为鉴、开创未来、埋头苦干、勇毅前行，在新时代坚持和发展中国特色社会主义，实现中华民族伟大复兴，产生重大而深远的意义。</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lastRenderedPageBreak/>
        <w:t>如果对这一次的《决议》给一个总的评价和定位，我认为我们可以概括地讲三句话：第一，《决议》是一篇马克思主义的纲领性文献；第二，《决议》是新时代中国共产党人牢记初心使命、坚持和发展中国特色社会主义的政治宣言；第三，《决议》是以史为鉴、开创未来，实现中华民族伟大复兴的行动指南。如果进一步具体地说，我想，《决议》具有以下重大意义，将会产生以下深刻广泛的社会影响，我想讲三点。</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一是《决议》深刻总结我们党一百年来团结带领人民从胜利走向胜利的伟大历程，教育引导全党深刻认识红色政权来之不易、新中国来之不易、中国特色社会主义来之不易，增强我们继续前进的勇气和力量。</w:t>
      </w:r>
      <w:r w:rsidRPr="003E2513">
        <w:rPr>
          <w:rFonts w:ascii="Times New Roman" w:eastAsia="仿宋_GB2312" w:hAnsi="Times New Roman" w:cs="Times New Roman (正文 CS 字体)"/>
          <w:color w:val="000000" w:themeColor="text1"/>
          <w:sz w:val="32"/>
          <w:szCs w:val="40"/>
        </w:rPr>
        <w:t>在新的征程上，我们既面临难得的发展机遇，也面临许多严峻复杂的风险和挑战，这就需要我们用党的重大成就和历史经验来鼓舞斗志、明确方向、凝聚力量、坚定信心，以一往无前的奋斗姿态继续坚持和发展中国特色社会主义，奋力夺取全面建设社会主义现代化国家新胜利。</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二是《决议》深刻总结我们党一百年来从小到大、从弱到强的成长历程，教育引导全党深刻认识加强党的政治建设的重要性，增强全党团结统一的自觉性和坚定性。</w:t>
      </w:r>
      <w:r w:rsidRPr="003E2513">
        <w:rPr>
          <w:rFonts w:ascii="Times New Roman" w:eastAsia="仿宋_GB2312" w:hAnsi="Times New Roman" w:cs="Times New Roman (正文 CS 字体)"/>
          <w:color w:val="000000" w:themeColor="text1"/>
          <w:sz w:val="32"/>
          <w:szCs w:val="40"/>
        </w:rPr>
        <w:t>在新的征程上，我们要实现第二个百年奋斗目标，需要我们坚持和发扬维护党中央权威和集中统一领导的历史经验，特别是党的十八大以来的新鲜经验，增强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四个意识</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、坚定</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四个自信</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、做到</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两个维护</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，在以习近平同志为核心的党中央坚强领导下，把我们党团结凝聚成</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一块坚硬的钢铁</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，团结一致向前进。</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lastRenderedPageBreak/>
        <w:t>三是《决议》深刻总结了我们党一百年来加强自身建设、推进自我革命的伟大实践，教育引导全党深刻认识全面从严治党的重要性和必要性，确保我们党始终成为中国特色社会主义事业的坚强领导核心。</w:t>
      </w:r>
      <w:r w:rsidRPr="003E2513">
        <w:rPr>
          <w:rFonts w:ascii="Times New Roman" w:eastAsia="仿宋_GB2312" w:hAnsi="Times New Roman" w:cs="Times New Roman (正文 CS 字体)"/>
          <w:color w:val="000000" w:themeColor="text1"/>
          <w:sz w:val="32"/>
          <w:szCs w:val="40"/>
        </w:rPr>
        <w:t>在新的征程上，</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赶考</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远未结束，全党任重道远，这就需要我们深刻汲取党加强自身建设、保持先进性和纯洁性、提高领导水平和执政水平的历史经验，不断提高全党应对各种风险挑战的能力，永葆党的生机活力，团结带领全国各族人民为实现中华民族伟大复兴的中国梦而继续奋斗。这个问题我就回答到这里，谢谢。</w:t>
      </w:r>
    </w:p>
    <w:p w:rsidR="00A56EB3" w:rsidRDefault="00A56EB3"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B9651A" w:rsidRDefault="00B9651A"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A56EB3">
        <w:rPr>
          <w:rFonts w:ascii="Times New Roman" w:eastAsia="仿宋_GB2312" w:hAnsi="Times New Roman" w:cs="Times New Roman (正文 CS 字体)" w:hint="eastAsia"/>
          <w:b/>
          <w:bCs/>
          <w:color w:val="000000" w:themeColor="text1"/>
          <w:sz w:val="32"/>
          <w:szCs w:val="40"/>
        </w:rPr>
        <w:t>4</w:t>
      </w:r>
      <w:r w:rsidR="00A56EB3">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光明日报记者：</w:t>
      </w:r>
      <w:r w:rsidRPr="003E2513">
        <w:rPr>
          <w:rFonts w:ascii="Times New Roman" w:eastAsia="仿宋_GB2312" w:hAnsi="Times New Roman" w:cs="Times New Roman (正文 CS 字体)"/>
          <w:color w:val="000000" w:themeColor="text1"/>
          <w:sz w:val="32"/>
          <w:szCs w:val="40"/>
        </w:rPr>
        <w:t>从全会公报中我们看到，总结新时代成就和经验时，对文化建设单独作了总结，强调党的十八大以来，我国意识形态领域形势发生全局性、根本性转变，全党全国各族人民文化自信明显增强。请介绍一下这方面的有关情况。</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王晓晖：</w:t>
      </w:r>
      <w:r w:rsidRPr="003E2513">
        <w:rPr>
          <w:rFonts w:ascii="Times New Roman" w:eastAsia="仿宋_GB2312" w:hAnsi="Times New Roman" w:cs="Times New Roman (正文 CS 字体)"/>
          <w:color w:val="000000" w:themeColor="text1"/>
          <w:sz w:val="32"/>
          <w:szCs w:val="40"/>
        </w:rPr>
        <w:t>众所周知，文化是一个国家、一个民族的灵魂。应该说，党的十八大以来，以习近平同志为核心的党中央高度重视文化建设，特别是把文化自信和道路自信、理论自信、制度自信并列为中国特色社会主义</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四个自信</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，紧紧围绕社会主义文化强国目标，围绕举旗帜、聚民心、育新人、兴文化、展形象的使命任务，推动文化建设取得重大历史性成就。如果梳理一下进入新时代文化建设的成就，我觉得主要包括这么几个方面。</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第一，习近平新时代中国特色社会主义思想深入人心。</w:t>
      </w:r>
      <w:r w:rsidRPr="003E2513">
        <w:rPr>
          <w:rFonts w:ascii="Times New Roman" w:eastAsia="仿宋_GB2312" w:hAnsi="Times New Roman" w:cs="Times New Roman (正文 CS 字体)"/>
          <w:color w:val="000000" w:themeColor="text1"/>
          <w:sz w:val="32"/>
          <w:szCs w:val="40"/>
        </w:rPr>
        <w:t>我们</w:t>
      </w:r>
      <w:r w:rsidRPr="003E2513">
        <w:rPr>
          <w:rFonts w:ascii="Times New Roman" w:eastAsia="仿宋_GB2312" w:hAnsi="Times New Roman" w:cs="Times New Roman (正文 CS 字体)"/>
          <w:color w:val="000000" w:themeColor="text1"/>
          <w:sz w:val="32"/>
          <w:szCs w:val="40"/>
        </w:rPr>
        <w:lastRenderedPageBreak/>
        <w:t>始终坚持马克思主义在意识形态领域指导地位这一根本制度，这也是文化领域的根本制度。我们深入开展习近平新时代中国特色社会主义思想学习教育，编辑出版《习近平谈治国理政》、习近平新时代中国特色社会主义思想《学习纲要》《学习问答》等权威著作和辅导读本，建好用好新时代文明实践中心、县级融媒体中心和</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学习强国</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学习平台，坚持不懈用科学理论武装全党、教育人民，广大干部群众对这一思想理解更加深入、践行更加自觉。</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第二，主流思想舆论持续巩固壮大。</w:t>
      </w:r>
      <w:r w:rsidRPr="003E2513">
        <w:rPr>
          <w:rFonts w:ascii="Times New Roman" w:eastAsia="仿宋_GB2312" w:hAnsi="Times New Roman" w:cs="Times New Roman (正文 CS 字体)"/>
          <w:color w:val="000000" w:themeColor="text1"/>
          <w:sz w:val="32"/>
          <w:szCs w:val="40"/>
        </w:rPr>
        <w:t>我们坚持团结稳定鼓劲、正面宣传为主，围绕中国共产党成立</w:t>
      </w:r>
      <w:r w:rsidRPr="003E2513">
        <w:rPr>
          <w:rFonts w:ascii="Times New Roman" w:eastAsia="仿宋_GB2312" w:hAnsi="Times New Roman" w:cs="Times New Roman (正文 CS 字体)"/>
          <w:color w:val="000000" w:themeColor="text1"/>
          <w:sz w:val="32"/>
          <w:szCs w:val="40"/>
        </w:rPr>
        <w:t>100</w:t>
      </w:r>
      <w:r w:rsidRPr="003E2513">
        <w:rPr>
          <w:rFonts w:ascii="Times New Roman" w:eastAsia="仿宋_GB2312" w:hAnsi="Times New Roman" w:cs="Times New Roman (正文 CS 字体)"/>
          <w:color w:val="000000" w:themeColor="text1"/>
          <w:sz w:val="32"/>
          <w:szCs w:val="40"/>
        </w:rPr>
        <w:t>周年、中华人民共和国成立</w:t>
      </w:r>
      <w:r w:rsidRPr="003E2513">
        <w:rPr>
          <w:rFonts w:ascii="Times New Roman" w:eastAsia="仿宋_GB2312" w:hAnsi="Times New Roman" w:cs="Times New Roman (正文 CS 字体)"/>
          <w:color w:val="000000" w:themeColor="text1"/>
          <w:sz w:val="32"/>
          <w:szCs w:val="40"/>
        </w:rPr>
        <w:t>70</w:t>
      </w:r>
      <w:r w:rsidRPr="003E2513">
        <w:rPr>
          <w:rFonts w:ascii="Times New Roman" w:eastAsia="仿宋_GB2312" w:hAnsi="Times New Roman" w:cs="Times New Roman (正文 CS 字体)"/>
          <w:color w:val="000000" w:themeColor="text1"/>
          <w:sz w:val="32"/>
          <w:szCs w:val="40"/>
        </w:rPr>
        <w:t>周年、改革开放</w:t>
      </w:r>
      <w:r w:rsidRPr="003E2513">
        <w:rPr>
          <w:rFonts w:ascii="Times New Roman" w:eastAsia="仿宋_GB2312" w:hAnsi="Times New Roman" w:cs="Times New Roman (正文 CS 字体)"/>
          <w:color w:val="000000" w:themeColor="text1"/>
          <w:sz w:val="32"/>
          <w:szCs w:val="40"/>
        </w:rPr>
        <w:t>40</w:t>
      </w:r>
      <w:r w:rsidRPr="003E2513">
        <w:rPr>
          <w:rFonts w:ascii="Times New Roman" w:eastAsia="仿宋_GB2312" w:hAnsi="Times New Roman" w:cs="Times New Roman (正文 CS 字体)"/>
          <w:color w:val="000000" w:themeColor="text1"/>
          <w:sz w:val="32"/>
          <w:szCs w:val="40"/>
        </w:rPr>
        <w:t>周年等重大历史节点，隆重组织系列庆祝和纪念活动；聚焦决胜全面建成小康社会、决战脱贫攻坚、抗击新冠肺炎疫情等重大决策部署，精心组织系列重大主题宣传，在全党全社会营造了爱党爱国爱社会主义的浓厚氛围。</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第三，社会主义核心价值观广为弘扬。</w:t>
      </w:r>
      <w:r w:rsidRPr="003E2513">
        <w:rPr>
          <w:rFonts w:ascii="Times New Roman" w:eastAsia="仿宋_GB2312" w:hAnsi="Times New Roman" w:cs="Times New Roman (正文 CS 字体)"/>
          <w:color w:val="000000" w:themeColor="text1"/>
          <w:sz w:val="32"/>
          <w:szCs w:val="40"/>
        </w:rPr>
        <w:t>我们坚持以社会主义核心价值观引领文化建设，广泛开展中国特色社会主义和中国梦宣传教育，持续深化群众性精神文明创建，大力培育时代新人、弘扬时代新风。特别注重发挥榜样引领作用，为英雄模范颁授党和国家功勋荣誉，评选表彰一大批道德模范、时代楷模和最美人物，形成了见贤思齐、崇德向善、争当先锋的良好风尚。</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第四，人民群众文化需求得到更好满足。</w:t>
      </w:r>
      <w:r w:rsidRPr="003E2513">
        <w:rPr>
          <w:rFonts w:ascii="Times New Roman" w:eastAsia="仿宋_GB2312" w:hAnsi="Times New Roman" w:cs="Times New Roman (正文 CS 字体)"/>
          <w:color w:val="000000" w:themeColor="text1"/>
          <w:sz w:val="32"/>
          <w:szCs w:val="40"/>
        </w:rPr>
        <w:t>我们坚持以人民为中心的工作导向，大力繁荣文艺创作生产，先后推出了电影《我和我的祖国》《长津湖》、电视剧《觉醒年代》《山海情》等一批精品力作。我们积极推进城乡公共文化服务体系一体建设，深入</w:t>
      </w:r>
      <w:r w:rsidRPr="003E2513">
        <w:rPr>
          <w:rFonts w:ascii="Times New Roman" w:eastAsia="仿宋_GB2312" w:hAnsi="Times New Roman" w:cs="Times New Roman (正文 CS 字体)"/>
          <w:color w:val="000000" w:themeColor="text1"/>
          <w:sz w:val="32"/>
          <w:szCs w:val="40"/>
        </w:rPr>
        <w:lastRenderedPageBreak/>
        <w:t>实施文化惠民工程，推动中华优秀传统文化创造性转化、创新性发展，建设长城、大运河、长征、黄河等国家文化公园，为人民群众提供了更为丰富、更有营养的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精神食粮</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第五，可信可爱可敬的中国形象更加鲜亮。</w:t>
      </w:r>
      <w:r w:rsidRPr="003E2513">
        <w:rPr>
          <w:rFonts w:ascii="Times New Roman" w:eastAsia="仿宋_GB2312" w:hAnsi="Times New Roman" w:cs="Times New Roman (正文 CS 字体)"/>
          <w:color w:val="000000" w:themeColor="text1"/>
          <w:sz w:val="32"/>
          <w:szCs w:val="40"/>
        </w:rPr>
        <w:t>我们加强对外文化交流和多层次文明对话，举办亚洲文明对话大会，开展中国文化年、旅游年、感知中国、欢乐春节、经典著作互译等活动。积极构建多主体、立体化大外宣格局，推动文化交流互鉴，促进民心相通相融，积极向世界讲好中国故事、传播好中国声音，我国国际话语权和影响力显著提升。</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这次全会充分肯定了文化建设和意识形态工作取得的成绩，指出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DD0762" w:rsidRDefault="00DD0762" w:rsidP="00DD0762">
      <w:pPr>
        <w:spacing w:line="560" w:lineRule="exact"/>
        <w:rPr>
          <w:rFonts w:ascii="Times New Roman" w:eastAsia="仿宋_GB2312" w:hAnsi="Times New Roman" w:cs="Times New Roman (正文 CS 字体)"/>
          <w:b/>
          <w:bCs/>
          <w:color w:val="000000" w:themeColor="text1"/>
          <w:sz w:val="32"/>
          <w:szCs w:val="40"/>
        </w:rPr>
      </w:pPr>
    </w:p>
    <w:p w:rsidR="00DD0762" w:rsidRDefault="00DD0762"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937E4E">
        <w:rPr>
          <w:rFonts w:ascii="Times New Roman" w:eastAsia="仿宋_GB2312" w:hAnsi="Times New Roman" w:cs="Times New Roman (正文 CS 字体)" w:hint="eastAsia"/>
          <w:b/>
          <w:bCs/>
          <w:color w:val="000000" w:themeColor="text1"/>
          <w:sz w:val="32"/>
          <w:szCs w:val="40"/>
        </w:rPr>
        <w:t>5</w:t>
      </w:r>
      <w:r w:rsidR="00A56EB3">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凤凰卫视记者：</w:t>
      </w:r>
      <w:r w:rsidRPr="003E2513">
        <w:rPr>
          <w:rFonts w:ascii="Times New Roman" w:eastAsia="仿宋_GB2312" w:hAnsi="Times New Roman" w:cs="Times New Roman (正文 CS 字体)"/>
          <w:color w:val="000000" w:themeColor="text1"/>
          <w:sz w:val="32"/>
          <w:szCs w:val="40"/>
        </w:rPr>
        <w:t>中国提出发展全过程人民民主。西方向来是以党派制衡、全民投票来检验民主，中国提出的全过程人民民主，是如何来检验其中的民主含量的呢？另外，中国已经将实现共同富裕正式提上了日程，目前中国经济增速正在放缓，是不是会对实现共同富裕带来挑战？中国在经济增长压力的情况下，如何实现共同富裕？</w:t>
      </w:r>
      <w:r w:rsidR="00A56EB3" w:rsidRPr="003E2513">
        <w:rPr>
          <w:rFonts w:ascii="Times New Roman" w:eastAsia="仿宋_GB2312" w:hAnsi="Times New Roman" w:cs="Times New Roman (正文 CS 字体)"/>
          <w:color w:val="000000" w:themeColor="text1"/>
          <w:sz w:val="32"/>
          <w:szCs w:val="40"/>
        </w:rPr>
        <w:t xml:space="preserve"> </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徐麟：</w:t>
      </w:r>
      <w:r w:rsidRPr="003E2513">
        <w:rPr>
          <w:rFonts w:ascii="Times New Roman" w:eastAsia="仿宋_GB2312" w:hAnsi="Times New Roman" w:cs="Times New Roman (正文 CS 字体)"/>
          <w:color w:val="000000" w:themeColor="text1"/>
          <w:sz w:val="32"/>
          <w:szCs w:val="40"/>
        </w:rPr>
        <w:t>您的问题涉及两个方面，建议分别由江金权先生和韩</w:t>
      </w:r>
      <w:r w:rsidRPr="003E2513">
        <w:rPr>
          <w:rFonts w:ascii="Times New Roman" w:eastAsia="仿宋_GB2312" w:hAnsi="Times New Roman" w:cs="Times New Roman (正文 CS 字体)"/>
          <w:color w:val="000000" w:themeColor="text1"/>
          <w:sz w:val="32"/>
          <w:szCs w:val="40"/>
        </w:rPr>
        <w:lastRenderedPageBreak/>
        <w:t>文秀先生作回答。</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江金权：</w:t>
      </w:r>
      <w:r w:rsidRPr="003E2513">
        <w:rPr>
          <w:rFonts w:ascii="Times New Roman" w:eastAsia="仿宋_GB2312" w:hAnsi="Times New Roman" w:cs="Times New Roman (正文 CS 字体)"/>
          <w:color w:val="000000" w:themeColor="text1"/>
          <w:sz w:val="32"/>
          <w:szCs w:val="40"/>
        </w:rPr>
        <w:t>发展全过程人民民主，是习近平总书记总结中国民主政治建设的实践提出的一个重大命题，这个命题也写进了这次全会文件。这是一个很好的问题，我很愿意和记者朋友们一起来分享我的看法。</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民主是全人类的共同价值，是中国共产党和中国人民始终不渝坚持的重要理念。</w:t>
      </w:r>
      <w:r w:rsidRPr="003E2513">
        <w:rPr>
          <w:rFonts w:ascii="Times New Roman" w:eastAsia="仿宋_GB2312" w:hAnsi="Times New Roman" w:cs="Times New Roman (正文 CS 字体)"/>
          <w:color w:val="000000" w:themeColor="text1"/>
          <w:sz w:val="32"/>
          <w:szCs w:val="40"/>
        </w:rPr>
        <w:t>我们党从成立起，就始终高举人民民主的旗帜。我们党从国内外政治发展得失中深刻认识到，中国的政治文明和政治制度必须深深扎根于中国社会土壤，照抄照搬他国政治制度行不通，甚至会把国家前途命运葬送掉。</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民主不是西方国家的专利，更不能由西方国家来定义，来自说自话。民主的本义是人民当家作主。</w:t>
      </w:r>
      <w:r w:rsidRPr="003E2513">
        <w:rPr>
          <w:rFonts w:ascii="Times New Roman" w:eastAsia="仿宋_GB2312" w:hAnsi="Times New Roman" w:cs="Times New Roman (正文 CS 字体)"/>
          <w:b/>
          <w:bCs/>
          <w:color w:val="000000" w:themeColor="text1"/>
          <w:sz w:val="32"/>
          <w:szCs w:val="40"/>
        </w:rPr>
        <w:t>一些西方国家所引以为傲的选举民主，实际上是资本支配的选举，是资本集团的游戏，是有钱人的</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民主</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，不是真民主。</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同时，世界上民主样式不可能千篇一律，即使是西方各国之间，民主制度、民主形式也不是完全相同的。用单一的标尺来衡量世界丰富多彩的政治制度，用单调的眼光审视人类五彩缤纷的政治文明，本身就是不民主的。至于说哪个国家的民主好、哪个国家的民主不好，各国人民有直接的感受，最有发言权，而不应该由外部少数人指手画脚来评判。有一些西方国家民主呈现空心化乱象，连本国人民都越来越不满，却肆意把自己所谓民主模式强加给别国，造成</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水土不服</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，给相关国家人民造成深重灾难和痛苦，世界人民已经看得越来越清楚了。</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lastRenderedPageBreak/>
        <w:t>媒体记者朋友可能注意到了最近的几个数据。</w:t>
      </w:r>
      <w:r w:rsidRPr="003E2513">
        <w:rPr>
          <w:rFonts w:ascii="Times New Roman" w:eastAsia="仿宋_GB2312" w:hAnsi="Times New Roman" w:cs="Times New Roman (正文 CS 字体)"/>
          <w:color w:val="000000" w:themeColor="text1"/>
          <w:sz w:val="32"/>
          <w:szCs w:val="40"/>
        </w:rPr>
        <w:t>10</w:t>
      </w:r>
      <w:r w:rsidRPr="003E2513">
        <w:rPr>
          <w:rFonts w:ascii="Times New Roman" w:eastAsia="仿宋_GB2312" w:hAnsi="Times New Roman" w:cs="Times New Roman (正文 CS 字体)"/>
          <w:color w:val="000000" w:themeColor="text1"/>
          <w:sz w:val="32"/>
          <w:szCs w:val="40"/>
        </w:rPr>
        <w:t>月</w:t>
      </w:r>
      <w:r w:rsidRPr="003E2513">
        <w:rPr>
          <w:rFonts w:ascii="Times New Roman" w:eastAsia="仿宋_GB2312" w:hAnsi="Times New Roman" w:cs="Times New Roman (正文 CS 字体)"/>
          <w:color w:val="000000" w:themeColor="text1"/>
          <w:sz w:val="32"/>
          <w:szCs w:val="40"/>
        </w:rPr>
        <w:t>31</w:t>
      </w:r>
      <w:r w:rsidRPr="003E2513">
        <w:rPr>
          <w:rFonts w:ascii="Times New Roman" w:eastAsia="仿宋_GB2312" w:hAnsi="Times New Roman" w:cs="Times New Roman (正文 CS 字体)"/>
          <w:color w:val="000000" w:themeColor="text1"/>
          <w:sz w:val="32"/>
          <w:szCs w:val="40"/>
        </w:rPr>
        <w:t>日，美国广播公司公布最新民调结果：全球</w:t>
      </w:r>
      <w:r w:rsidRPr="003E2513">
        <w:rPr>
          <w:rFonts w:ascii="Times New Roman" w:eastAsia="仿宋_GB2312" w:hAnsi="Times New Roman" w:cs="Times New Roman (正文 CS 字体)"/>
          <w:color w:val="000000" w:themeColor="text1"/>
          <w:sz w:val="32"/>
          <w:szCs w:val="40"/>
        </w:rPr>
        <w:t>57%</w:t>
      </w:r>
      <w:r w:rsidRPr="003E2513">
        <w:rPr>
          <w:rFonts w:ascii="Times New Roman" w:eastAsia="仿宋_GB2312" w:hAnsi="Times New Roman" w:cs="Times New Roman (正文 CS 字体)"/>
          <w:color w:val="000000" w:themeColor="text1"/>
          <w:sz w:val="32"/>
          <w:szCs w:val="40"/>
        </w:rPr>
        <w:t>的受访者、美国</w:t>
      </w:r>
      <w:r w:rsidRPr="003E2513">
        <w:rPr>
          <w:rFonts w:ascii="Times New Roman" w:eastAsia="仿宋_GB2312" w:hAnsi="Times New Roman" w:cs="Times New Roman (正文 CS 字体)"/>
          <w:color w:val="000000" w:themeColor="text1"/>
          <w:sz w:val="32"/>
          <w:szCs w:val="40"/>
        </w:rPr>
        <w:t>72%</w:t>
      </w:r>
      <w:r w:rsidRPr="003E2513">
        <w:rPr>
          <w:rFonts w:ascii="Times New Roman" w:eastAsia="仿宋_GB2312" w:hAnsi="Times New Roman" w:cs="Times New Roman (正文 CS 字体)"/>
          <w:color w:val="000000" w:themeColor="text1"/>
          <w:sz w:val="32"/>
          <w:szCs w:val="40"/>
        </w:rPr>
        <w:t>的受访者认为美国不是民主的良好样板。美国的另一项民意调查显示：超过</w:t>
      </w:r>
      <w:r w:rsidRPr="003E2513">
        <w:rPr>
          <w:rFonts w:ascii="Times New Roman" w:eastAsia="仿宋_GB2312" w:hAnsi="Times New Roman" w:cs="Times New Roman (正文 CS 字体)"/>
          <w:color w:val="000000" w:themeColor="text1"/>
          <w:sz w:val="32"/>
          <w:szCs w:val="40"/>
        </w:rPr>
        <w:t>81%</w:t>
      </w:r>
      <w:r w:rsidRPr="003E2513">
        <w:rPr>
          <w:rFonts w:ascii="Times New Roman" w:eastAsia="仿宋_GB2312" w:hAnsi="Times New Roman" w:cs="Times New Roman (正文 CS 字体)"/>
          <w:color w:val="000000" w:themeColor="text1"/>
          <w:sz w:val="32"/>
          <w:szCs w:val="40"/>
        </w:rPr>
        <w:t>的美国民众对美国民主表示担忧。与此形成鲜明对比的是，美国民调机构最新公布的两次民调结果显示：中国民众对中国党和政府的满意度分别为</w:t>
      </w:r>
      <w:r w:rsidRPr="003E2513">
        <w:rPr>
          <w:rFonts w:ascii="Times New Roman" w:eastAsia="仿宋_GB2312" w:hAnsi="Times New Roman" w:cs="Times New Roman (正文 CS 字体)"/>
          <w:color w:val="000000" w:themeColor="text1"/>
          <w:sz w:val="32"/>
          <w:szCs w:val="40"/>
        </w:rPr>
        <w:t>95%</w:t>
      </w:r>
      <w:r w:rsidRPr="003E2513">
        <w:rPr>
          <w:rFonts w:ascii="Times New Roman" w:eastAsia="仿宋_GB2312" w:hAnsi="Times New Roman" w:cs="Times New Roman (正文 CS 字体)"/>
          <w:color w:val="000000" w:themeColor="text1"/>
          <w:sz w:val="32"/>
          <w:szCs w:val="40"/>
        </w:rPr>
        <w:t>和</w:t>
      </w:r>
      <w:r w:rsidRPr="003E2513">
        <w:rPr>
          <w:rFonts w:ascii="Times New Roman" w:eastAsia="仿宋_GB2312" w:hAnsi="Times New Roman" w:cs="Times New Roman (正文 CS 字体)"/>
          <w:color w:val="000000" w:themeColor="text1"/>
          <w:sz w:val="32"/>
          <w:szCs w:val="40"/>
        </w:rPr>
        <w:t>98%</w:t>
      </w:r>
      <w:r w:rsidRPr="003E2513">
        <w:rPr>
          <w:rFonts w:ascii="Times New Roman" w:eastAsia="仿宋_GB2312" w:hAnsi="Times New Roman" w:cs="Times New Roman (正文 CS 字体)"/>
          <w:color w:val="000000" w:themeColor="text1"/>
          <w:sz w:val="32"/>
          <w:szCs w:val="40"/>
        </w:rPr>
        <w:t>。孰优孰劣，明眼人一看自明、一看自知。美国将于下月召集所谓民主峰会，企图重振西方民主，在西方国家民主问题堆积如山的背景下召开这次峰会，简直是一个莫大的讽刺，目的无非是要打压他国、分裂世界，把世界划分成两个阵营或者多个阵营，结果只能是越描越黑。对此，中国共产党和中国人民始终保持清醒头脑，我们积极学习借鉴人类文明的一切有益成果，欢迎一切有益的建议和善意的批评，但绝不接受</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教师爷</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般颐指气使地说教。</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民主不是装饰品，不是用来做摆设的，而是要用来解决人民需要解决的问题的。一个国家民主不民主，关键在于是不是真正做到了人民当家作主，要看人民有没有投票权，更要看人民有没有广泛的参与权；要看人民在选举过程中得到了什么口头许诺，更要看选举后这些承诺实现了多少；要看制度和法律规定了什么样的政治程序和政治规则，更要看这些制度和法律是不是真正得到执行；要看权力运行规则和程序是否民主，更要看权力是否真正受到人民监督和制约。如果人民只有在投票时被唤醒、投票后就进入了休眠期，只有竞选时聆听天花乱坠的口号、竞选后毫无发言权，只有拉票时受宠、选举后就被冷落，这样的民主不是真</w:t>
      </w:r>
      <w:r w:rsidRPr="003E2513">
        <w:rPr>
          <w:rFonts w:ascii="Times New Roman" w:eastAsia="仿宋_GB2312" w:hAnsi="Times New Roman" w:cs="Times New Roman (正文 CS 字体)"/>
          <w:color w:val="000000" w:themeColor="text1"/>
          <w:sz w:val="32"/>
          <w:szCs w:val="40"/>
        </w:rPr>
        <w:lastRenderedPageBreak/>
        <w:t>正的民主。</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发展社会主义民主政治，是我们党的一贯追求。党的十八大以来，以习近平同志为核心的党中央坚持中国特色社会主义政治发展道路，坚持党的领导、人民当家作主、依法治国有机统一，坚决抵制西方所谓</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宪政</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、多党轮流执政、</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三权鼎立</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政治思潮的侵蚀影响，走出了一条发展全过程人民民主的民主道路。我国全过程人民民主是一个完整的制度链条，包括选举民主、协商民主、社会民主、基层民主、公民民主等民主政治的全部要素，涵盖了民主选举、民主协商、民主决策、民主管理、民主监督等民主过程的一切领域，不仅有完整的制度程序，而且有完整的参与实践，实现了过程民主和成果民主、程序民主和实质民主、直接民主和间接民主、人民民主和国家意志相统一，是全链条、全方位、全覆盖的民主，是最广泛、最真实、最管用的社会主义民主，以多样、畅通、有序的民主渠道，有效保证了全体人民依法通过各种途径和形式管理国家事务、管理经济和文化事业、管理社会事务。中国人民有着高度的政治制度自信，根本原因就在于我国全过程人民民主是民主含量高、民主成色足、深受中国人民欢迎的民主，这才是真正的人民民主！谢谢。</w:t>
      </w:r>
    </w:p>
    <w:p w:rsidR="00A56EB3" w:rsidRDefault="00A56EB3"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中央财经委员会办公室分管日常工作的副主任韩文秀：</w:t>
      </w:r>
      <w:r w:rsidRPr="003E2513">
        <w:rPr>
          <w:rFonts w:ascii="Times New Roman" w:eastAsia="仿宋_GB2312" w:hAnsi="Times New Roman" w:cs="Times New Roman (正文 CS 字体)"/>
          <w:color w:val="000000" w:themeColor="text1"/>
          <w:sz w:val="32"/>
          <w:szCs w:val="40"/>
        </w:rPr>
        <w:t>关于共同富裕，习近平总书记指出，要在高质量发展中促进共同富裕，这就指明了共同富裕的实现途径和努力方向。推动共同富裕，解决发展问题是第一位的，分配问题也很重要，但不能仅仅靠分配</w:t>
      </w:r>
      <w:r w:rsidRPr="003E2513">
        <w:rPr>
          <w:rFonts w:ascii="Times New Roman" w:eastAsia="仿宋_GB2312" w:hAnsi="Times New Roman" w:cs="Times New Roman (正文 CS 字体)"/>
          <w:color w:val="000000" w:themeColor="text1"/>
          <w:sz w:val="32"/>
          <w:szCs w:val="40"/>
        </w:rPr>
        <w:lastRenderedPageBreak/>
        <w:t>来实现共同富裕。我国人均国内生产总值虽然已经超过</w:t>
      </w:r>
      <w:r w:rsidRPr="003E2513">
        <w:rPr>
          <w:rFonts w:ascii="Times New Roman" w:eastAsia="仿宋_GB2312" w:hAnsi="Times New Roman" w:cs="Times New Roman (正文 CS 字体)"/>
          <w:color w:val="000000" w:themeColor="text1"/>
          <w:sz w:val="32"/>
          <w:szCs w:val="40"/>
        </w:rPr>
        <w:t>1</w:t>
      </w:r>
      <w:r w:rsidRPr="003E2513">
        <w:rPr>
          <w:rFonts w:ascii="Times New Roman" w:eastAsia="仿宋_GB2312" w:hAnsi="Times New Roman" w:cs="Times New Roman (正文 CS 字体)"/>
          <w:color w:val="000000" w:themeColor="text1"/>
          <w:sz w:val="32"/>
          <w:szCs w:val="40"/>
        </w:rPr>
        <w:t>万美元，但还没有达到高收入国家的水平，即使把现在所有的国民收入全部平均分配，也还达不到共同富裕。共同富裕没有捷径，不是变戏法，必须靠</w:t>
      </w:r>
      <w:r w:rsidRPr="003E2513">
        <w:rPr>
          <w:rFonts w:ascii="Times New Roman" w:eastAsia="仿宋_GB2312" w:hAnsi="Times New Roman" w:cs="Times New Roman (正文 CS 字体)"/>
          <w:color w:val="000000" w:themeColor="text1"/>
          <w:sz w:val="32"/>
          <w:szCs w:val="40"/>
        </w:rPr>
        <w:t>14</w:t>
      </w:r>
      <w:r w:rsidRPr="003E2513">
        <w:rPr>
          <w:rFonts w:ascii="Times New Roman" w:eastAsia="仿宋_GB2312" w:hAnsi="Times New Roman" w:cs="Times New Roman (正文 CS 字体)"/>
          <w:color w:val="000000" w:themeColor="text1"/>
          <w:sz w:val="32"/>
          <w:szCs w:val="40"/>
        </w:rPr>
        <w:t>亿多中国人民艰苦奋斗来实现。</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第一，推动共同富裕，需要实现高质量发展。</w:t>
      </w:r>
      <w:r w:rsidRPr="003E2513">
        <w:rPr>
          <w:rFonts w:ascii="Times New Roman" w:eastAsia="仿宋_GB2312" w:hAnsi="Times New Roman" w:cs="Times New Roman (正文 CS 字体)"/>
          <w:color w:val="000000" w:themeColor="text1"/>
          <w:sz w:val="32"/>
          <w:szCs w:val="40"/>
        </w:rPr>
        <w:t>我国仍然是世界上最大的发展中国家，我们仍然要用发展的办法解决前进中的问题，新时代的发展必须完整、准确、全面贯彻新发展理念，实现高质量发展。要增强发展的平衡性、协调性、包容性，持续缩小城乡、区域发展差距，从源头上打好共同富裕的基础。要坚持以人民为中心的发展思想，保障人民在参与发展中机会公平、规则公平、权利公平，共同创造社会财富，共同分享发展成果。可以说，推动高质量发展的过程就是解决发展不平衡不充分这一主要矛盾的过程，是提高中等收入者比重、优化分配结构的过程，是促进人的全面发展、推动共同富裕的过程。</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去年以来，面对新冠肺炎疫情的冲击，中国率先恢复经济增长，如期完成脱贫攻坚任务，全面建成小康社会，展现了中国经济的强劲韧性。经济波动是短期现象，共同富裕是长期目标。中国经济拥有健康的基本面、巨大的内需潜力和发展空间，完全能够实现长期持续健康发展，为扎实推动共同富裕提供更为雄厚的物质基础。</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第二，推动共同富裕，需要构建体现效率、促进公平的收入分配体系。</w:t>
      </w:r>
      <w:r w:rsidRPr="003E2513">
        <w:rPr>
          <w:rFonts w:ascii="Times New Roman" w:eastAsia="仿宋_GB2312" w:hAnsi="Times New Roman" w:cs="Times New Roman (正文 CS 字体)"/>
          <w:color w:val="000000" w:themeColor="text1"/>
          <w:sz w:val="32"/>
          <w:szCs w:val="40"/>
        </w:rPr>
        <w:t>初次分配对于最终分配格局的形成具有基础性作用。要坚持按劳分配为主体、多种分配方式并存，激励引导社会成员</w:t>
      </w:r>
      <w:r w:rsidRPr="003E2513">
        <w:rPr>
          <w:rFonts w:ascii="Times New Roman" w:eastAsia="仿宋_GB2312" w:hAnsi="Times New Roman" w:cs="Times New Roman (正文 CS 字体)"/>
          <w:color w:val="000000" w:themeColor="text1"/>
          <w:sz w:val="32"/>
          <w:szCs w:val="40"/>
        </w:rPr>
        <w:lastRenderedPageBreak/>
        <w:t>通过诚实劳动和创新创业富裕起来。初次分配既要讲效率，又要讲公平，要规范分配秩序、合理控制初始分配差距。再分配要增强对分配差距的调节功能，通过完善税收制度、提高直接税比重、加强税收征管，更好发挥收入调节功能。同时，还要健全社会保障体系，完善转移支付制度，加大对低收入者和困难地区的支持与帮扶，更好地发挥兜底提低的作用，努力使橄榄型分配结构的两头更小一些、中间更大一些。再分配也要处理好效率和公平的关系，既促进公平，又考虑效率，防止顾此失彼。总之，要构建初次分配、再分配、三次分配协调配套的基础性制度安排，使收入分配调节既能够分好蛋糕，又有利于进一步做大蛋糕。</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第三，推动共同富裕，需要企业</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办好自己的事</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color w:val="000000" w:themeColor="text1"/>
          <w:sz w:val="32"/>
          <w:szCs w:val="40"/>
        </w:rPr>
        <w:t>企业家为共同富裕做贡献有多种渠道和方式，最基本的就是要做到合法诚信经营，照章纳税，履行社会责任，善待员工和客户，保护劳动者和消费者合法权益，办好自己的企业，为社会创造财富，这是企业的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本分</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，也是为共同富裕做贡献的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正道</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同时，国家鼓励支持企业和企业家在有意愿、有能力的情况下积极参与公益慈善事业，这在客观上也会起到第三次分配的作用。随着我国企业不断发展壮大和更多的人富起来，加上国家激励政策的完善，我国的公益慈善事业将会迎来一个大发展。但是，慈善捐赠是自愿行为，绝不能</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杀富济贫</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杀富致贫</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，不能搞</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逼捐</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，因为那不符合共同富裕的本意，也不可能达到共同富裕的目的。谢谢。</w:t>
      </w:r>
    </w:p>
    <w:p w:rsidR="00A56EB3" w:rsidRDefault="00A56EB3"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B9651A" w:rsidRDefault="00B9651A" w:rsidP="00937E4E">
      <w:pPr>
        <w:spacing w:line="560" w:lineRule="exact"/>
        <w:rPr>
          <w:rFonts w:ascii="Times New Roman" w:eastAsia="仿宋_GB2312" w:hAnsi="Times New Roman" w:cs="Times New Roman (正文 CS 字体)"/>
          <w:b/>
          <w:bCs/>
          <w:color w:val="000000" w:themeColor="text1"/>
          <w:sz w:val="32"/>
          <w:szCs w:val="40"/>
        </w:rPr>
      </w:pPr>
    </w:p>
    <w:p w:rsidR="00B9651A" w:rsidRDefault="00B9651A"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lastRenderedPageBreak/>
        <w:t>问答</w:t>
      </w:r>
      <w:r w:rsidR="00937E4E">
        <w:rPr>
          <w:rFonts w:ascii="Times New Roman" w:eastAsia="仿宋_GB2312" w:hAnsi="Times New Roman" w:cs="Times New Roman (正文 CS 字体)" w:hint="eastAsia"/>
          <w:b/>
          <w:bCs/>
          <w:color w:val="000000" w:themeColor="text1"/>
          <w:sz w:val="32"/>
          <w:szCs w:val="40"/>
        </w:rPr>
        <w:t>6</w:t>
      </w:r>
      <w:r>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亚洲新闻台记者：</w:t>
      </w:r>
      <w:r w:rsidRPr="003E2513">
        <w:rPr>
          <w:rFonts w:ascii="Times New Roman" w:eastAsia="仿宋_GB2312" w:hAnsi="Times New Roman" w:cs="Times New Roman (正文 CS 字体)"/>
          <w:color w:val="000000" w:themeColor="text1"/>
          <w:sz w:val="32"/>
          <w:szCs w:val="40"/>
        </w:rPr>
        <w:t>最近一项针对中国</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倡议的研究发现，一些发展中国家的项目面临着实施问题，报告中提到的一些原因包括债务和环境风险，目前美国和欧洲也宣布了自己的基础设施计划，鉴于这些情况，</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倡议在中国总体发展规划中的角色是否发生了变化？</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韩文秀：</w:t>
      </w:r>
      <w:r w:rsidRPr="003E2513">
        <w:rPr>
          <w:rFonts w:ascii="Times New Roman" w:eastAsia="仿宋_GB2312" w:hAnsi="Times New Roman" w:cs="Times New Roman (正文 CS 字体)"/>
          <w:color w:val="000000" w:themeColor="text1"/>
          <w:sz w:val="32"/>
          <w:szCs w:val="40"/>
        </w:rPr>
        <w:t>谢谢你的提问。习近平主席提出共建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重大倡议，到现在已经有</w:t>
      </w:r>
      <w:r w:rsidRPr="003E2513">
        <w:rPr>
          <w:rFonts w:ascii="Times New Roman" w:eastAsia="仿宋_GB2312" w:hAnsi="Times New Roman" w:cs="Times New Roman (正文 CS 字体)"/>
          <w:color w:val="000000" w:themeColor="text1"/>
          <w:sz w:val="32"/>
          <w:szCs w:val="40"/>
        </w:rPr>
        <w:t>8</w:t>
      </w:r>
      <w:r w:rsidRPr="003E2513">
        <w:rPr>
          <w:rFonts w:ascii="Times New Roman" w:eastAsia="仿宋_GB2312" w:hAnsi="Times New Roman" w:cs="Times New Roman (正文 CS 字体)"/>
          <w:color w:val="000000" w:themeColor="text1"/>
          <w:sz w:val="32"/>
          <w:szCs w:val="40"/>
        </w:rPr>
        <w:t>年时间，实践充分证明，</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已经成为当今世界深受欢迎的国际公共产品和国际合作平台。截至</w:t>
      </w:r>
      <w:r w:rsidRPr="003E2513">
        <w:rPr>
          <w:rFonts w:ascii="Times New Roman" w:eastAsia="仿宋_GB2312" w:hAnsi="Times New Roman" w:cs="Times New Roman (正文 CS 字体)"/>
          <w:color w:val="000000" w:themeColor="text1"/>
          <w:sz w:val="32"/>
          <w:szCs w:val="40"/>
        </w:rPr>
        <w:t>2020</w:t>
      </w:r>
      <w:r w:rsidRPr="003E2513">
        <w:rPr>
          <w:rFonts w:ascii="Times New Roman" w:eastAsia="仿宋_GB2312" w:hAnsi="Times New Roman" w:cs="Times New Roman (正文 CS 字体)"/>
          <w:color w:val="000000" w:themeColor="text1"/>
          <w:sz w:val="32"/>
          <w:szCs w:val="40"/>
        </w:rPr>
        <w:t>年，我国与</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沿线国家贸易额累计超过</w:t>
      </w:r>
      <w:r w:rsidRPr="003E2513">
        <w:rPr>
          <w:rFonts w:ascii="Times New Roman" w:eastAsia="仿宋_GB2312" w:hAnsi="Times New Roman" w:cs="Times New Roman (正文 CS 字体)"/>
          <w:color w:val="000000" w:themeColor="text1"/>
          <w:sz w:val="32"/>
          <w:szCs w:val="40"/>
        </w:rPr>
        <w:t>9.2</w:t>
      </w:r>
      <w:r w:rsidRPr="003E2513">
        <w:rPr>
          <w:rFonts w:ascii="Times New Roman" w:eastAsia="仿宋_GB2312" w:hAnsi="Times New Roman" w:cs="Times New Roman (正文 CS 字体)"/>
          <w:color w:val="000000" w:themeColor="text1"/>
          <w:sz w:val="32"/>
          <w:szCs w:val="40"/>
        </w:rPr>
        <w:t>万亿美元，在沿线国家直接投资累计接近</w:t>
      </w:r>
      <w:r w:rsidRPr="003E2513">
        <w:rPr>
          <w:rFonts w:ascii="Times New Roman" w:eastAsia="仿宋_GB2312" w:hAnsi="Times New Roman" w:cs="Times New Roman (正文 CS 字体)"/>
          <w:color w:val="000000" w:themeColor="text1"/>
          <w:sz w:val="32"/>
          <w:szCs w:val="40"/>
        </w:rPr>
        <w:t>1400</w:t>
      </w:r>
      <w:r w:rsidRPr="003E2513">
        <w:rPr>
          <w:rFonts w:ascii="Times New Roman" w:eastAsia="仿宋_GB2312" w:hAnsi="Times New Roman" w:cs="Times New Roman (正文 CS 字体)"/>
          <w:color w:val="000000" w:themeColor="text1"/>
          <w:sz w:val="32"/>
          <w:szCs w:val="40"/>
        </w:rPr>
        <w:t>亿美元。中老铁路、雅万高铁等重大项目顺利推进，展现了中国工程建设的强大能力和高效率。共建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为抗击新冠肺炎疫情和全球经济复苏作出了重要贡献，我国已经向</w:t>
      </w:r>
      <w:r w:rsidRPr="003E2513">
        <w:rPr>
          <w:rFonts w:ascii="Times New Roman" w:eastAsia="仿宋_GB2312" w:hAnsi="Times New Roman" w:cs="Times New Roman (正文 CS 字体)"/>
          <w:color w:val="000000" w:themeColor="text1"/>
          <w:sz w:val="32"/>
          <w:szCs w:val="40"/>
        </w:rPr>
        <w:t>110</w:t>
      </w:r>
      <w:r w:rsidRPr="003E2513">
        <w:rPr>
          <w:rFonts w:ascii="Times New Roman" w:eastAsia="仿宋_GB2312" w:hAnsi="Times New Roman" w:cs="Times New Roman (正文 CS 字体)"/>
          <w:color w:val="000000" w:themeColor="text1"/>
          <w:sz w:val="32"/>
          <w:szCs w:val="40"/>
        </w:rPr>
        <w:t>多个国家和国际组织提供了超过</w:t>
      </w:r>
      <w:r w:rsidRPr="003E2513">
        <w:rPr>
          <w:rFonts w:ascii="Times New Roman" w:eastAsia="仿宋_GB2312" w:hAnsi="Times New Roman" w:cs="Times New Roman (正文 CS 字体)"/>
          <w:color w:val="000000" w:themeColor="text1"/>
          <w:sz w:val="32"/>
          <w:szCs w:val="40"/>
        </w:rPr>
        <w:t>17</w:t>
      </w:r>
      <w:r w:rsidRPr="003E2513">
        <w:rPr>
          <w:rFonts w:ascii="Times New Roman" w:eastAsia="仿宋_GB2312" w:hAnsi="Times New Roman" w:cs="Times New Roman (正文 CS 字体)"/>
          <w:color w:val="000000" w:themeColor="text1"/>
          <w:sz w:val="32"/>
          <w:szCs w:val="40"/>
        </w:rPr>
        <w:t>亿剂新冠疫苗，其中多数是共建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国家。</w:t>
      </w:r>
      <w:r w:rsidRPr="003E2513">
        <w:rPr>
          <w:rFonts w:ascii="Times New Roman" w:eastAsia="仿宋_GB2312" w:hAnsi="Times New Roman" w:cs="Times New Roman (正文 CS 字体)"/>
          <w:b/>
          <w:bCs/>
          <w:color w:val="000000" w:themeColor="text1"/>
          <w:sz w:val="32"/>
          <w:szCs w:val="40"/>
        </w:rPr>
        <w:t>2020</w:t>
      </w:r>
      <w:r w:rsidRPr="003E2513">
        <w:rPr>
          <w:rFonts w:ascii="Times New Roman" w:eastAsia="仿宋_GB2312" w:hAnsi="Times New Roman" w:cs="Times New Roman (正文 CS 字体)"/>
          <w:b/>
          <w:bCs/>
          <w:color w:val="000000" w:themeColor="text1"/>
          <w:sz w:val="32"/>
          <w:szCs w:val="40"/>
        </w:rPr>
        <w:t>年以来，中欧班列逆势而上，月行千列，共开行了</w:t>
      </w:r>
      <w:r w:rsidRPr="003E2513">
        <w:rPr>
          <w:rFonts w:ascii="Times New Roman" w:eastAsia="仿宋_GB2312" w:hAnsi="Times New Roman" w:cs="Times New Roman (正文 CS 字体)"/>
          <w:b/>
          <w:bCs/>
          <w:color w:val="000000" w:themeColor="text1"/>
          <w:sz w:val="32"/>
          <w:szCs w:val="40"/>
        </w:rPr>
        <w:t>2.5</w:t>
      </w:r>
      <w:r w:rsidRPr="003E2513">
        <w:rPr>
          <w:rFonts w:ascii="Times New Roman" w:eastAsia="仿宋_GB2312" w:hAnsi="Times New Roman" w:cs="Times New Roman (正文 CS 字体)"/>
          <w:b/>
          <w:bCs/>
          <w:color w:val="000000" w:themeColor="text1"/>
          <w:sz w:val="32"/>
          <w:szCs w:val="40"/>
        </w:rPr>
        <w:t>万列，运送货物超过</w:t>
      </w:r>
      <w:r w:rsidRPr="003E2513">
        <w:rPr>
          <w:rFonts w:ascii="Times New Roman" w:eastAsia="仿宋_GB2312" w:hAnsi="Times New Roman" w:cs="Times New Roman (正文 CS 字体)"/>
          <w:b/>
          <w:bCs/>
          <w:color w:val="000000" w:themeColor="text1"/>
          <w:sz w:val="32"/>
          <w:szCs w:val="40"/>
        </w:rPr>
        <w:t>230</w:t>
      </w:r>
      <w:r w:rsidRPr="003E2513">
        <w:rPr>
          <w:rFonts w:ascii="Times New Roman" w:eastAsia="仿宋_GB2312" w:hAnsi="Times New Roman" w:cs="Times New Roman (正文 CS 字体)"/>
          <w:b/>
          <w:bCs/>
          <w:color w:val="000000" w:themeColor="text1"/>
          <w:sz w:val="32"/>
          <w:szCs w:val="40"/>
        </w:rPr>
        <w:t>多万标箱，运送防疫物资</w:t>
      </w:r>
      <w:r w:rsidRPr="003E2513">
        <w:rPr>
          <w:rFonts w:ascii="Times New Roman" w:eastAsia="仿宋_GB2312" w:hAnsi="Times New Roman" w:cs="Times New Roman (正文 CS 字体)"/>
          <w:b/>
          <w:bCs/>
          <w:color w:val="000000" w:themeColor="text1"/>
          <w:sz w:val="32"/>
          <w:szCs w:val="40"/>
        </w:rPr>
        <w:t>1300</w:t>
      </w:r>
      <w:r w:rsidRPr="003E2513">
        <w:rPr>
          <w:rFonts w:ascii="Times New Roman" w:eastAsia="仿宋_GB2312" w:hAnsi="Times New Roman" w:cs="Times New Roman (正文 CS 字体)"/>
          <w:b/>
          <w:bCs/>
          <w:color w:val="000000" w:themeColor="text1"/>
          <w:sz w:val="32"/>
          <w:szCs w:val="40"/>
        </w:rPr>
        <w:t>多万件，可以说</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一带一路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已经成为名副其实的健康</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丝绸之路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，为全球供应链稳定和基本民生提供了有力的保障，给沿线国家和人民带来实实在在的好处。</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面对百年变局和世纪疫情相互交织的影响，我们坚定不移推动共建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高质量发展。要坚持共商共建共享原则，秉持开放、绿色、廉洁理念，致力于高标准、惠民生、可持续的合作</w:t>
      </w:r>
      <w:r w:rsidRPr="003E2513">
        <w:rPr>
          <w:rFonts w:ascii="Times New Roman" w:eastAsia="仿宋_GB2312" w:hAnsi="Times New Roman" w:cs="Times New Roman (正文 CS 字体)"/>
          <w:color w:val="000000" w:themeColor="text1"/>
          <w:sz w:val="32"/>
          <w:szCs w:val="40"/>
        </w:rPr>
        <w:lastRenderedPageBreak/>
        <w:t>项目，使</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建设不断适应新形势，呈现新气象。</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一是更加重视共建</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一带一路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绿色发展。</w:t>
      </w:r>
      <w:r w:rsidRPr="003E2513">
        <w:rPr>
          <w:rFonts w:ascii="Times New Roman" w:eastAsia="仿宋_GB2312" w:hAnsi="Times New Roman" w:cs="Times New Roman (正文 CS 字体)"/>
          <w:color w:val="000000" w:themeColor="text1"/>
          <w:sz w:val="32"/>
          <w:szCs w:val="40"/>
        </w:rPr>
        <w:t>我们积极开展绿色基建、绿色能源、绿色金融等领域的合作，比如，蒙内铁路、中老铁路项目专门设置了动物通道，有效保护当地的生态环境。前不久，习近平主席在联合国大会上宣布，中国不再新建境外煤电项目，这是应对气候变化、体现责任担当的一项重大决策。我们将会继续深耕</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绿色丝路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，鼓励企业履行社会责任，借鉴环境、社会和治理理念，高标准建设更多生态环境友好型的项目，让绿色成为共建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的底色。</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二是更加重视共建</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一带一路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可持续发展。</w:t>
      </w:r>
      <w:r w:rsidRPr="003E2513">
        <w:rPr>
          <w:rFonts w:ascii="Times New Roman" w:eastAsia="仿宋_GB2312" w:hAnsi="Times New Roman" w:cs="Times New Roman (正文 CS 字体)"/>
          <w:color w:val="000000" w:themeColor="text1"/>
          <w:sz w:val="32"/>
          <w:szCs w:val="40"/>
        </w:rPr>
        <w:t>我们和国际社会一道帮助低收入国家缓解债务问题，对</w:t>
      </w:r>
      <w:r w:rsidRPr="003E2513">
        <w:rPr>
          <w:rFonts w:ascii="Times New Roman" w:eastAsia="仿宋_GB2312" w:hAnsi="Times New Roman" w:cs="Times New Roman (正文 CS 字体)"/>
          <w:color w:val="000000" w:themeColor="text1"/>
          <w:sz w:val="32"/>
          <w:szCs w:val="40"/>
        </w:rPr>
        <w:t>G20</w:t>
      </w:r>
      <w:r w:rsidRPr="003E2513">
        <w:rPr>
          <w:rFonts w:ascii="Times New Roman" w:eastAsia="仿宋_GB2312" w:hAnsi="Times New Roman" w:cs="Times New Roman (正文 CS 字体)"/>
          <w:color w:val="000000" w:themeColor="text1"/>
          <w:sz w:val="32"/>
          <w:szCs w:val="40"/>
        </w:rPr>
        <w:t>缓债倡议及延期作出的贡献是最多的。我们发布了《</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债务可持续分析框架》，将遵循债务可持续性原则，优化风险防控政策体系，提升投资质量和效益。</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三是更加重视共建</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一带一路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包容发展。</w:t>
      </w:r>
      <w:r w:rsidRPr="003E2513">
        <w:rPr>
          <w:rFonts w:ascii="Times New Roman" w:eastAsia="仿宋_GB2312" w:hAnsi="Times New Roman" w:cs="Times New Roman (正文 CS 字体)"/>
          <w:color w:val="000000" w:themeColor="text1"/>
          <w:sz w:val="32"/>
          <w:szCs w:val="40"/>
        </w:rPr>
        <w:t>我们坚持民生优先，多搞民众看得见、摸得着、见效快、受益广的民生项目，增强共建国家民众的获得感。</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四是更加重视共建</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一带一路</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创新发展。</w:t>
      </w:r>
      <w:r w:rsidRPr="003E2513">
        <w:rPr>
          <w:rFonts w:ascii="Times New Roman" w:eastAsia="仿宋_GB2312" w:hAnsi="Times New Roman" w:cs="Times New Roman (正文 CS 字体)"/>
          <w:color w:val="000000" w:themeColor="text1"/>
          <w:sz w:val="32"/>
          <w:szCs w:val="40"/>
        </w:rPr>
        <w:t>我们支持沿线国家发展数字经济，弥合</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数字鸿沟</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，加强创新合作，共享新一轮科技革命和产业变革的成果。</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不是中国一家的独奏，而是共建国家的合唱。当前，全球特别是发展中国家基础设施投资有很大的缺口，我们欢迎各国参与共建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，对国际上有利于加强互联互通、</w:t>
      </w:r>
      <w:r w:rsidRPr="003E2513">
        <w:rPr>
          <w:rFonts w:ascii="Times New Roman" w:eastAsia="仿宋_GB2312" w:hAnsi="Times New Roman" w:cs="Times New Roman (正文 CS 字体)"/>
          <w:color w:val="000000" w:themeColor="text1"/>
          <w:sz w:val="32"/>
          <w:szCs w:val="40"/>
        </w:rPr>
        <w:lastRenderedPageBreak/>
        <w:t>实现共同发展的合作倡议持开放态度。我们相信，共建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一带一路</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适合沿线国家的实际，具有独特的优势和吸引力，必将行得更稳、走得更远，结出更多互利共赢的硕果。谢谢。</w:t>
      </w:r>
    </w:p>
    <w:p w:rsidR="00DD0762" w:rsidRDefault="00DD0762"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DD0762" w:rsidRDefault="00DD0762" w:rsidP="00DD0762">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sidR="00937E4E">
        <w:rPr>
          <w:rFonts w:ascii="Times New Roman" w:eastAsia="仿宋_GB2312" w:hAnsi="Times New Roman" w:cs="Times New Roman (正文 CS 字体)" w:hint="eastAsia"/>
          <w:b/>
          <w:bCs/>
          <w:color w:val="000000" w:themeColor="text1"/>
          <w:sz w:val="32"/>
          <w:szCs w:val="40"/>
        </w:rPr>
        <w:t>7</w:t>
      </w:r>
      <w:r>
        <w:rPr>
          <w:rFonts w:ascii="Times New Roman" w:eastAsia="仿宋_GB2312" w:hAnsi="Times New Roman" w:cs="Times New Roman (正文 CS 字体)" w:hint="eastAsia"/>
          <w:b/>
          <w:bCs/>
          <w:color w:val="000000" w:themeColor="text1"/>
          <w:sz w:val="32"/>
          <w:szCs w:val="40"/>
        </w:rPr>
        <w:t>：</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人民日报记者：</w:t>
      </w:r>
      <w:r w:rsidRPr="003E2513">
        <w:rPr>
          <w:rFonts w:ascii="Times New Roman" w:eastAsia="仿宋_GB2312" w:hAnsi="Times New Roman" w:cs="Times New Roman (正文 CS 字体)"/>
          <w:color w:val="000000" w:themeColor="text1"/>
          <w:sz w:val="32"/>
          <w:szCs w:val="40"/>
        </w:rPr>
        <w:t>今天，党带领中国人民在中国特色社会主义道路上正不可逆转地走向中华民族伟大复兴。请问此次《决议》是如何认识和把握百年奋斗的历史经验的？谢谢。</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曲青山：</w:t>
      </w:r>
      <w:r w:rsidRPr="003E2513">
        <w:rPr>
          <w:rFonts w:ascii="Times New Roman" w:eastAsia="仿宋_GB2312" w:hAnsi="Times New Roman" w:cs="Times New Roman (正文 CS 字体)"/>
          <w:color w:val="000000" w:themeColor="text1"/>
          <w:sz w:val="32"/>
          <w:szCs w:val="40"/>
        </w:rPr>
        <w:t>我来回答这个问题。一百年来，我们党团结带领人民进行伟大奋斗，书写了中华民族几千年历史上最恢宏的史诗，积累了十分宝贵的历史经验。这些经验在党的十九届六中全会审议通过的《决议》中总结为</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十个坚持</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。这</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十个坚持</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就是：坚持党的领导，坚持人民至上，坚持理论创新，坚持独立自主，坚持中国道路，坚持胸怀天下，坚持开拓创新，坚持敢于斗争，坚持统一战线，坚持自我革命。我认为这</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十个坚持</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是系统完整、相互贯通的统一体，它深刻揭示了党和人民事业不断成功的根本保证，揭示了党始终立于不败之地的力量源泉，揭示了党始终掌握历史主动的根本原因，揭示了党永葆先进性和纯洁性、始终走在时代前列的根本途径。所以，这些宝贵经验是从我们党的历史中总结出来的，不是从天上掉下来的，不是从书本中抄下来的，不是从别的国家照搬过来的，而是一百年来中国共产党团结带领人民，历经千辛万苦、付出巨大代价而得到的。这些经验饱含着成功和失败，凝结着鲜血和汗水，充满着智慧和勇毅，是历史发</w:t>
      </w:r>
      <w:r w:rsidRPr="003E2513">
        <w:rPr>
          <w:rFonts w:ascii="Times New Roman" w:eastAsia="仿宋_GB2312" w:hAnsi="Times New Roman" w:cs="Times New Roman (正文 CS 字体)"/>
          <w:color w:val="000000" w:themeColor="text1"/>
          <w:sz w:val="32"/>
          <w:szCs w:val="40"/>
        </w:rPr>
        <w:lastRenderedPageBreak/>
        <w:t>展的结果、历史实践的产物、历史奋斗的结晶，是历史规律的昭示。这些经验是我们党弥足珍贵的精神财富，更是我们党引领中国未来的科学指引。</w:t>
      </w:r>
    </w:p>
    <w:p w:rsidR="003E2513" w:rsidRPr="003E2513" w:rsidRDefault="003E2513" w:rsidP="003E2513">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怎么认识和把握我们党百年奋斗的历史经验，我想在这里从两个方面谈一点我的认识。</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第一，《决议》对历史经验的总结立足于把握历史大势、揭示历史规律。</w:t>
      </w:r>
      <w:r w:rsidRPr="003E2513">
        <w:rPr>
          <w:rFonts w:ascii="Times New Roman" w:eastAsia="仿宋_GB2312" w:hAnsi="Times New Roman" w:cs="Times New Roman (正文 CS 字体)"/>
          <w:color w:val="000000" w:themeColor="text1"/>
          <w:sz w:val="32"/>
          <w:szCs w:val="40"/>
        </w:rPr>
        <w:t>一百年来，我们党团结带领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回顾百年历史，我们党团结带领人民创造了中华民族发展史、世界社会主义发展史、人类社会进步史上令人刮目相看的奇迹。《决议》从历史连续性和阶段性相统一的高度，深刻总结了我们党一百年来团结带领人民走过的伟大历程、开辟的伟大道路，深刻总结党的各个历史时期所具有的鲜明特征、实现的奋斗目标、办成的历史大事，深刻总结了党为实现民族独立、人民解放和国家富强、人民幸福，为促进人类文明事业的发展所作出的伟大贡献，深刻总结中国共产党领导的历史必然性、中国特色社会主义道路的唯一正确性，深刻总结新时代在民族复兴历史进程中的标识性意义。它具有一个什么样的标志？什么样的地位？什么样的意义？我认为，《决议》给了科学的回答。这就充分揭示了过去我们党为什么能够成功，未来我们怎样才能继续成功。这就是我们认识这</w:t>
      </w:r>
      <w:r w:rsidRPr="003E2513">
        <w:rPr>
          <w:rFonts w:ascii="Times New Roman" w:eastAsia="仿宋_GB2312" w:hAnsi="Times New Roman" w:cs="Times New Roman (正文 CS 字体)"/>
          <w:color w:val="000000" w:themeColor="text1"/>
          <w:sz w:val="32"/>
          <w:szCs w:val="40"/>
        </w:rPr>
        <w:lastRenderedPageBreak/>
        <w:t>个问题的一把</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金钥匙</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，也是给了我们最科学的答案，最准确的答案，揭示了这个问题的奥秘。对我们党总结的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十个坚持</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的历史经验，我们必须倍加珍惜，长期坚持，并在新时代实践中不断丰富和发展。</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第二，《决议》对历史经验的总结是立足于统一全党思想、奋力开创未来。</w:t>
      </w:r>
      <w:r w:rsidRPr="003E2513">
        <w:rPr>
          <w:rFonts w:ascii="Times New Roman" w:eastAsia="仿宋_GB2312" w:hAnsi="Times New Roman" w:cs="Times New Roman (正文 CS 字体)"/>
          <w:color w:val="000000" w:themeColor="text1"/>
          <w:sz w:val="32"/>
          <w:szCs w:val="40"/>
        </w:rPr>
        <w:t>当今世界正经历百年未有之大变局，中华民族伟大复兴正处在关键时期，我们党要团结带领人民在新时代坚持和发展中国特色社会主义、开创全面建设社会主义现代化国家新局面，需要在对历史的深入思考中认清历史方位、把握历史规律，教育引导全党牢牢记住中国共产党是什么、要干什么这个根本问题。《决议》从历史规律性和历史主动性统一的高度，深刻总结中华民族伟大复兴战略全局和世界百年未有之大变局辩证互动关系和规律；深刻总结进入新发展阶段、贯彻新发展理念、构建新发展格局的历史大逻辑；深刻总结新的形势下统筹推进</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五位一体</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总体布局，协调推进</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四个全面</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战略布局的历史新要求；深刻总结实现中华民族伟大复兴的历史必然性，教育引导全党抓住历史机遇，风雨无阻向前进，奋力开创更加美好的明天，创造更加伟大的事业。我就回答到这里，谢谢。</w:t>
      </w:r>
    </w:p>
    <w:p w:rsidR="00937E4E" w:rsidRDefault="00937E4E" w:rsidP="003E2513">
      <w:pPr>
        <w:spacing w:line="560" w:lineRule="exact"/>
        <w:ind w:firstLineChars="200" w:firstLine="643"/>
        <w:rPr>
          <w:rFonts w:ascii="Times New Roman" w:eastAsia="仿宋_GB2312" w:hAnsi="Times New Roman" w:cs="Times New Roman (正文 CS 字体)"/>
          <w:b/>
          <w:bCs/>
          <w:color w:val="000000" w:themeColor="text1"/>
          <w:sz w:val="32"/>
          <w:szCs w:val="40"/>
        </w:rPr>
      </w:pPr>
    </w:p>
    <w:p w:rsidR="00937E4E" w:rsidRDefault="00937E4E" w:rsidP="00937E4E">
      <w:pPr>
        <w:spacing w:line="560" w:lineRule="exact"/>
        <w:rPr>
          <w:rFonts w:ascii="Times New Roman" w:eastAsia="仿宋_GB2312" w:hAnsi="Times New Roman" w:cs="Times New Roman (正文 CS 字体)"/>
          <w:b/>
          <w:bCs/>
          <w:color w:val="000000" w:themeColor="text1"/>
          <w:sz w:val="32"/>
          <w:szCs w:val="40"/>
        </w:rPr>
      </w:pPr>
      <w:r>
        <w:rPr>
          <w:rFonts w:ascii="Times New Roman" w:eastAsia="仿宋_GB2312" w:hAnsi="Times New Roman" w:cs="Times New Roman (正文 CS 字体)" w:hint="eastAsia"/>
          <w:b/>
          <w:bCs/>
          <w:color w:val="000000" w:themeColor="text1"/>
          <w:sz w:val="32"/>
          <w:szCs w:val="40"/>
        </w:rPr>
        <w:t>问答</w:t>
      </w:r>
      <w:r>
        <w:rPr>
          <w:rFonts w:ascii="Times New Roman" w:eastAsia="仿宋_GB2312" w:hAnsi="Times New Roman" w:cs="Times New Roman (正文 CS 字体)" w:hint="eastAsia"/>
          <w:b/>
          <w:bCs/>
          <w:color w:val="000000" w:themeColor="text1"/>
          <w:sz w:val="32"/>
          <w:szCs w:val="40"/>
        </w:rPr>
        <w:t>8</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香港紫荆杂志记者：</w:t>
      </w:r>
      <w:r w:rsidRPr="003E2513">
        <w:rPr>
          <w:rFonts w:ascii="Times New Roman" w:eastAsia="仿宋_GB2312" w:hAnsi="Times New Roman" w:cs="Times New Roman (正文 CS 字体)"/>
          <w:color w:val="000000" w:themeColor="text1"/>
          <w:sz w:val="32"/>
          <w:szCs w:val="40"/>
        </w:rPr>
        <w:t>过去几十年，中国创造了经济快速发展的奇迹，已经成为世界第二大经济体。对于中国创造经济的奇迹的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秘诀</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，国内外都在研究讨论。请问对这个</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秘诀</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您如何看？</w:t>
      </w:r>
      <w:r w:rsidRPr="003E2513">
        <w:rPr>
          <w:rFonts w:ascii="Times New Roman" w:eastAsia="仿宋_GB2312" w:hAnsi="Times New Roman" w:cs="Times New Roman (正文 CS 字体)"/>
          <w:color w:val="000000" w:themeColor="text1"/>
          <w:sz w:val="32"/>
          <w:szCs w:val="40"/>
        </w:rPr>
        <w:lastRenderedPageBreak/>
        <w:t>这对未来有什么启示？谢谢。</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韩文秀：</w:t>
      </w:r>
      <w:r w:rsidRPr="003E2513">
        <w:rPr>
          <w:rFonts w:ascii="Times New Roman" w:eastAsia="仿宋_GB2312" w:hAnsi="Times New Roman" w:cs="Times New Roman (正文 CS 字体)"/>
          <w:color w:val="000000" w:themeColor="text1"/>
          <w:sz w:val="32"/>
          <w:szCs w:val="40"/>
        </w:rPr>
        <w:t>谢谢您的提问。党的十九届六中全会通过的《决议》全面系统总结了党的百年奋斗重大成就和历史经验，是一个汇聚了革命、建设、改革事业成功经验极为丰富的思想智慧的宝库，其中也包含了我国创造经济快速发展奇迹的</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秘诀</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。我理解，特别重要的有几个方面：</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一是坚持发展是硬道理。</w:t>
      </w:r>
      <w:r w:rsidRPr="003E2513">
        <w:rPr>
          <w:rFonts w:ascii="Times New Roman" w:eastAsia="仿宋_GB2312" w:hAnsi="Times New Roman" w:cs="Times New Roman (正文 CS 字体)"/>
          <w:color w:val="000000" w:themeColor="text1"/>
          <w:sz w:val="32"/>
          <w:szCs w:val="40"/>
        </w:rPr>
        <w:t>党的十一届三中全会以来，我们坚持以经济建设为中心，把发展作为党执政兴国的第一要务，为践行党的初心使命奠定了坚实的物质基础。中国特色社会主义进入了新时代，赋予了发展新的内涵，我们绝不能走粗放发展的老路，必须坚持以人民为中心的发展思想，坚持绿水青山就是金山银山，全面贯彻新发展理念，加快构建新发展格局，着力推动高质量发展，这是新时代的硬道理。</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二是坚持深化改革。</w:t>
      </w:r>
      <w:r w:rsidRPr="003E2513">
        <w:rPr>
          <w:rFonts w:ascii="Times New Roman" w:eastAsia="仿宋_GB2312" w:hAnsi="Times New Roman" w:cs="Times New Roman (正文 CS 字体)"/>
          <w:color w:val="000000" w:themeColor="text1"/>
          <w:sz w:val="32"/>
          <w:szCs w:val="40"/>
        </w:rPr>
        <w:t>建立社会主义市场经济体制，实现社会主义与市场经济有机结合，这是我们党的一个伟大创举。改革破除了过去僵化的计划经济体制的束缚，中国经济变成了一池活水，极大地解放和发展了社会生产力。</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三是坚持对外开放。</w:t>
      </w:r>
      <w:r w:rsidRPr="003E2513">
        <w:rPr>
          <w:rFonts w:ascii="Times New Roman" w:eastAsia="仿宋_GB2312" w:hAnsi="Times New Roman" w:cs="Times New Roman (正文 CS 字体)"/>
          <w:color w:val="000000" w:themeColor="text1"/>
          <w:sz w:val="32"/>
          <w:szCs w:val="40"/>
        </w:rPr>
        <w:t>打破封闭状态、实行对外开放，使我们能够充分地利用国内国际两个市场、两种资源，深度参与经济全球化，以开放促改革、促发展，也为世界发展繁荣作出了越来越大的贡献。我们要坚持对外开放的基本国策不动摇，统筹发展和安全、开放和安全，以高水平对外开放促进高质量发展。</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四是坚持把创新作为引领发展的第一动力。</w:t>
      </w:r>
      <w:r w:rsidRPr="003E2513">
        <w:rPr>
          <w:rFonts w:ascii="Times New Roman" w:eastAsia="仿宋_GB2312" w:hAnsi="Times New Roman" w:cs="Times New Roman (正文 CS 字体)"/>
          <w:color w:val="000000" w:themeColor="text1"/>
          <w:sz w:val="32"/>
          <w:szCs w:val="40"/>
        </w:rPr>
        <w:t>多年来，我们一</w:t>
      </w:r>
      <w:r w:rsidRPr="003E2513">
        <w:rPr>
          <w:rFonts w:ascii="Times New Roman" w:eastAsia="仿宋_GB2312" w:hAnsi="Times New Roman" w:cs="Times New Roman (正文 CS 字体)"/>
          <w:color w:val="000000" w:themeColor="text1"/>
          <w:sz w:val="32"/>
          <w:szCs w:val="40"/>
        </w:rPr>
        <w:lastRenderedPageBreak/>
        <w:t>直坚持科学技术是第一生产力这样一个重要论断，实施科教兴国战略、创新驱动发展战略，加强产权和知识产权保护，强化国家战略科技力量，提升企业在创新中的主体地位，加快实现科技自立自强。</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五是坚持</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两个毫不动摇</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b/>
          <w:bCs/>
          <w:color w:val="000000" w:themeColor="text1"/>
          <w:sz w:val="32"/>
          <w:szCs w:val="40"/>
        </w:rPr>
        <w:t>。</w:t>
      </w:r>
      <w:r w:rsidRPr="003E2513">
        <w:rPr>
          <w:rFonts w:ascii="Times New Roman" w:eastAsia="仿宋_GB2312" w:hAnsi="Times New Roman" w:cs="Times New Roman (正文 CS 字体)"/>
          <w:color w:val="000000" w:themeColor="text1"/>
          <w:sz w:val="32"/>
          <w:szCs w:val="40"/>
        </w:rPr>
        <w:t>我们坚持和完善社会主义基本经济制度，毫不动摇巩固和发展公有制经济，毫不动摇鼓励、支持、引导非公有制经济发展。建立和完善中国特色现代企业制度，做强做优做大国有经济。弘扬企业家精神，构建亲清政商关系，促进非公有制经济健康发展和非公有制经济人士健康成长，推动各类所有制经济和市场主体公平竞争、相互促进、共同发展。</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六是坚持有效市场和有为政府更好结合。</w:t>
      </w:r>
      <w:r w:rsidRPr="003E2513">
        <w:rPr>
          <w:rFonts w:ascii="Times New Roman" w:eastAsia="仿宋_GB2312" w:hAnsi="Times New Roman" w:cs="Times New Roman (正文 CS 字体)"/>
          <w:color w:val="000000" w:themeColor="text1"/>
          <w:sz w:val="32"/>
          <w:szCs w:val="40"/>
        </w:rPr>
        <w:t>我们正确处理政府和市场的关系，使市场在资源配置中起决定性作用，更好发挥政府作用。大力转变政府职能，既要防止</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缺位</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越位</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、乱作为，又要加强公共服务和市场监管，有效治理垄断和资本无序扩张等乱象，打造市场化法治化国际化营商环境。</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七是坚持稳中求进。</w:t>
      </w:r>
      <w:r w:rsidRPr="003E2513">
        <w:rPr>
          <w:rFonts w:ascii="Times New Roman" w:eastAsia="仿宋_GB2312" w:hAnsi="Times New Roman" w:cs="Times New Roman (正文 CS 字体)"/>
          <w:color w:val="000000" w:themeColor="text1"/>
          <w:sz w:val="32"/>
          <w:szCs w:val="40"/>
        </w:rPr>
        <w:t>这是我们党治国理政的重要原则，是做好经济工作的方法论。要在确保大局稳定的基础上积极进取，防止急于求成，比如，要吸取上世纪</w:t>
      </w:r>
      <w:r w:rsidRPr="003E2513">
        <w:rPr>
          <w:rFonts w:ascii="Times New Roman" w:eastAsia="仿宋_GB2312" w:hAnsi="Times New Roman" w:cs="Times New Roman (正文 CS 字体)"/>
          <w:color w:val="000000" w:themeColor="text1"/>
          <w:sz w:val="32"/>
          <w:szCs w:val="40"/>
        </w:rPr>
        <w:t>50</w:t>
      </w:r>
      <w:r w:rsidRPr="003E2513">
        <w:rPr>
          <w:rFonts w:ascii="Times New Roman" w:eastAsia="仿宋_GB2312" w:hAnsi="Times New Roman" w:cs="Times New Roman (正文 CS 字体)"/>
          <w:color w:val="000000" w:themeColor="text1"/>
          <w:sz w:val="32"/>
          <w:szCs w:val="40"/>
        </w:rPr>
        <w:t>年代</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大跃进</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人民公社化运动</w:t>
      </w:r>
      <w:r w:rsidRPr="003E2513">
        <w:rPr>
          <w:rFonts w:ascii="Times New Roman" w:eastAsia="仿宋_GB2312" w:hAnsi="Times New Roman" w:cs="Times New Roman (正文 CS 字体)"/>
          <w:color w:val="000000" w:themeColor="text1"/>
          <w:sz w:val="32"/>
          <w:szCs w:val="40"/>
        </w:rPr>
        <w:t>”</w:t>
      </w:r>
      <w:r w:rsidRPr="003E2513">
        <w:rPr>
          <w:rFonts w:ascii="Times New Roman" w:eastAsia="仿宋_GB2312" w:hAnsi="Times New Roman" w:cs="Times New Roman (正文 CS 字体)"/>
          <w:color w:val="000000" w:themeColor="text1"/>
          <w:sz w:val="32"/>
          <w:szCs w:val="40"/>
        </w:rPr>
        <w:t>的经验教训，在实现碳达峰碳中和、推进共同富裕的进程中，都要坚持稳中求进工作总基调，一步一个脚印向前迈进。</w:t>
      </w:r>
    </w:p>
    <w:p w:rsidR="003E2513" w:rsidRPr="003E2513" w:rsidRDefault="003E2513" w:rsidP="003E2513">
      <w:pPr>
        <w:spacing w:line="560" w:lineRule="exact"/>
        <w:ind w:firstLineChars="200" w:firstLine="643"/>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b/>
          <w:bCs/>
          <w:color w:val="000000" w:themeColor="text1"/>
          <w:sz w:val="32"/>
          <w:szCs w:val="40"/>
        </w:rPr>
        <w:t>八是坚持党的领导。</w:t>
      </w:r>
      <w:r w:rsidRPr="003E2513">
        <w:rPr>
          <w:rFonts w:ascii="Times New Roman" w:eastAsia="仿宋_GB2312" w:hAnsi="Times New Roman" w:cs="Times New Roman (正文 CS 字体)"/>
          <w:color w:val="000000" w:themeColor="text1"/>
          <w:sz w:val="32"/>
          <w:szCs w:val="40"/>
        </w:rPr>
        <w:t>坚决维护党中央权威和集中统一领导，是中国经济发展奇迹的根本政治保障。这是最重要的一条。要加强党对经济工作的全面领导，坚持实事求是，一切从实际出发，</w:t>
      </w:r>
      <w:r w:rsidRPr="003E2513">
        <w:rPr>
          <w:rFonts w:ascii="Times New Roman" w:eastAsia="仿宋_GB2312" w:hAnsi="Times New Roman" w:cs="Times New Roman (正文 CS 字体)"/>
          <w:color w:val="000000" w:themeColor="text1"/>
          <w:sz w:val="32"/>
          <w:szCs w:val="40"/>
        </w:rPr>
        <w:lastRenderedPageBreak/>
        <w:t>按经济规律办事，充分调动各方面积极性、主动性、创造性，坚持系统观念，加强统筹协调，抓住社会主要矛盾，发挥规划的战略导向作用，发挥社会主义集中力量办大事的制度优势。</w:t>
      </w:r>
    </w:p>
    <w:p w:rsidR="00394EE8" w:rsidRDefault="003E2513" w:rsidP="00937E4E">
      <w:pPr>
        <w:spacing w:line="560" w:lineRule="exact"/>
        <w:ind w:firstLineChars="200" w:firstLine="640"/>
        <w:rPr>
          <w:rFonts w:ascii="Times New Roman" w:eastAsia="仿宋_GB2312" w:hAnsi="Times New Roman" w:cs="Times New Roman (正文 CS 字体)"/>
          <w:color w:val="000000" w:themeColor="text1"/>
          <w:sz w:val="32"/>
          <w:szCs w:val="40"/>
        </w:rPr>
      </w:pPr>
      <w:r w:rsidRPr="003E2513">
        <w:rPr>
          <w:rFonts w:ascii="Times New Roman" w:eastAsia="仿宋_GB2312" w:hAnsi="Times New Roman" w:cs="Times New Roman (正文 CS 字体)"/>
          <w:color w:val="000000" w:themeColor="text1"/>
          <w:sz w:val="32"/>
          <w:szCs w:val="40"/>
        </w:rPr>
        <w:t>以上这些可以说既是对历史经验的总结，也是对未来行动的指引。面对新时代的新使命，在以习近平同志为核心的党中央坚强领导下，只要我们把这些宝贵的经验坚持好、运用好、发扬好，就一定能够确保中国经济这艘巨轮行稳致远，创造新的发展奇迹。谢谢。</w:t>
      </w:r>
    </w:p>
    <w:p w:rsidR="00394EE8" w:rsidRDefault="00394EE8">
      <w:pPr>
        <w:widowControl/>
        <w:jc w:val="left"/>
        <w:rPr>
          <w:rFonts w:ascii="Times New Roman" w:eastAsia="仿宋_GB2312" w:hAnsi="Times New Roman" w:cs="Times New Roman (正文 CS 字体)"/>
          <w:color w:val="000000" w:themeColor="text1"/>
          <w:sz w:val="32"/>
          <w:szCs w:val="40"/>
        </w:rPr>
      </w:pPr>
      <w:r>
        <w:rPr>
          <w:rFonts w:ascii="Times New Roman" w:eastAsia="仿宋_GB2312" w:hAnsi="Times New Roman" w:cs="Times New Roman (正文 CS 字体)"/>
          <w:color w:val="000000" w:themeColor="text1"/>
          <w:sz w:val="32"/>
          <w:szCs w:val="40"/>
        </w:rPr>
        <w:br w:type="page"/>
      </w:r>
    </w:p>
    <w:p w:rsidR="00394EE8" w:rsidRDefault="00394EE8" w:rsidP="00394EE8">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Pr>
          <w:rFonts w:ascii="楷体" w:eastAsia="楷体" w:hAnsi="楷体" w:cs="仿宋_GB2312" w:hint="eastAsia"/>
          <w:b/>
          <w:color w:val="000000"/>
          <w:kern w:val="0"/>
          <w:sz w:val="32"/>
          <w:szCs w:val="32"/>
        </w:rPr>
        <w:t>五：</w:t>
      </w:r>
    </w:p>
    <w:p w:rsidR="00394EE8" w:rsidRDefault="00394EE8" w:rsidP="00394EE8">
      <w:pPr>
        <w:spacing w:line="560" w:lineRule="exact"/>
        <w:rPr>
          <w:rStyle w:val="title2"/>
          <w:rFonts w:ascii="黑体" w:eastAsia="黑体" w:hAnsi="黑体"/>
          <w:sz w:val="48"/>
        </w:rPr>
      </w:pPr>
    </w:p>
    <w:p w:rsidR="00394EE8" w:rsidRDefault="00394EE8" w:rsidP="00394EE8">
      <w:pPr>
        <w:spacing w:line="560" w:lineRule="exact"/>
        <w:jc w:val="center"/>
        <w:rPr>
          <w:rStyle w:val="title2"/>
          <w:rFonts w:ascii="黑体" w:eastAsia="黑体" w:hAnsi="黑体"/>
          <w:sz w:val="48"/>
        </w:rPr>
      </w:pPr>
      <w:r w:rsidRPr="00394EE8">
        <w:rPr>
          <w:rStyle w:val="title2"/>
          <w:rFonts w:ascii="黑体" w:eastAsia="黑体" w:hAnsi="黑体" w:hint="eastAsia"/>
          <w:sz w:val="48"/>
        </w:rPr>
        <w:t>中央纪委常委会</w:t>
      </w:r>
      <w:r>
        <w:rPr>
          <w:rStyle w:val="title2"/>
          <w:rFonts w:ascii="黑体" w:eastAsia="黑体" w:hAnsi="黑体" w:hint="eastAsia"/>
          <w:sz w:val="48"/>
        </w:rPr>
        <w:t>召开会议</w:t>
      </w:r>
      <w:r w:rsidRPr="00394EE8">
        <w:rPr>
          <w:rStyle w:val="title2"/>
          <w:rFonts w:ascii="黑体" w:eastAsia="黑体" w:hAnsi="黑体" w:hint="eastAsia"/>
          <w:sz w:val="48"/>
        </w:rPr>
        <w:t>传达学习党的十九届六中全会精神</w:t>
      </w:r>
    </w:p>
    <w:p w:rsidR="00394EE8" w:rsidRPr="007A5DB5" w:rsidRDefault="00394EE8" w:rsidP="00394EE8">
      <w:pPr>
        <w:spacing w:line="560" w:lineRule="exact"/>
        <w:jc w:val="center"/>
        <w:rPr>
          <w:rFonts w:ascii="楷体" w:eastAsia="楷体" w:hAnsi="楷体" w:cs="Times New Roman (正文 CS 字体)"/>
          <w:color w:val="000000" w:themeColor="text1"/>
          <w:sz w:val="48"/>
          <w:szCs w:val="40"/>
        </w:rPr>
      </w:pPr>
      <w:r w:rsidRPr="007A5DB5">
        <w:rPr>
          <w:rStyle w:val="title2"/>
          <w:rFonts w:ascii="楷体" w:eastAsia="楷体" w:hAnsi="楷体" w:hint="eastAsia"/>
          <w:sz w:val="32"/>
        </w:rPr>
        <w:t>（来源：</w:t>
      </w:r>
      <w:r w:rsidRPr="00394EE8">
        <w:rPr>
          <w:rStyle w:val="title2"/>
          <w:rFonts w:ascii="楷体" w:eastAsia="楷体" w:hAnsi="楷体" w:hint="eastAsia"/>
          <w:sz w:val="32"/>
        </w:rPr>
        <w:t>人民网－人民日报</w:t>
      </w:r>
      <w:r w:rsidRPr="007A5DB5">
        <w:rPr>
          <w:rStyle w:val="title2"/>
          <w:rFonts w:ascii="楷体" w:eastAsia="楷体" w:hAnsi="楷体" w:hint="eastAsia"/>
          <w:sz w:val="32"/>
        </w:rPr>
        <w:t>）</w:t>
      </w:r>
    </w:p>
    <w:p w:rsidR="00394EE8"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p>
    <w:p w:rsidR="00394EE8" w:rsidRPr="00394EE8"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r w:rsidRPr="00394EE8">
        <w:rPr>
          <w:rFonts w:ascii="Times New Roman" w:eastAsia="仿宋_GB2312" w:hAnsi="Times New Roman" w:cs="Times New Roman (正文 CS 字体)" w:hint="eastAsia"/>
          <w:color w:val="000000" w:themeColor="text1"/>
          <w:sz w:val="32"/>
          <w:szCs w:val="40"/>
        </w:rPr>
        <w:t>新华社北京</w:t>
      </w:r>
      <w:r w:rsidRPr="00394EE8">
        <w:rPr>
          <w:rFonts w:ascii="Times New Roman" w:eastAsia="仿宋_GB2312" w:hAnsi="Times New Roman" w:cs="Times New Roman (正文 CS 字体)" w:hint="eastAsia"/>
          <w:color w:val="000000" w:themeColor="text1"/>
          <w:sz w:val="32"/>
          <w:szCs w:val="40"/>
        </w:rPr>
        <w:t>11</w:t>
      </w:r>
      <w:r w:rsidRPr="00394EE8">
        <w:rPr>
          <w:rFonts w:ascii="Times New Roman" w:eastAsia="仿宋_GB2312" w:hAnsi="Times New Roman" w:cs="Times New Roman (正文 CS 字体)" w:hint="eastAsia"/>
          <w:color w:val="000000" w:themeColor="text1"/>
          <w:sz w:val="32"/>
          <w:szCs w:val="40"/>
        </w:rPr>
        <w:t>月</w:t>
      </w:r>
      <w:r w:rsidRPr="00394EE8">
        <w:rPr>
          <w:rFonts w:ascii="Times New Roman" w:eastAsia="仿宋_GB2312" w:hAnsi="Times New Roman" w:cs="Times New Roman (正文 CS 字体)" w:hint="eastAsia"/>
          <w:color w:val="000000" w:themeColor="text1"/>
          <w:sz w:val="32"/>
          <w:szCs w:val="40"/>
        </w:rPr>
        <w:t>12</w:t>
      </w:r>
      <w:r w:rsidRPr="00394EE8">
        <w:rPr>
          <w:rFonts w:ascii="Times New Roman" w:eastAsia="仿宋_GB2312" w:hAnsi="Times New Roman" w:cs="Times New Roman (正文 CS 字体)" w:hint="eastAsia"/>
          <w:color w:val="000000" w:themeColor="text1"/>
          <w:sz w:val="32"/>
          <w:szCs w:val="40"/>
        </w:rPr>
        <w:t>日电</w:t>
      </w:r>
      <w:r w:rsidRPr="00394EE8">
        <w:rPr>
          <w:rFonts w:ascii="Times New Roman" w:eastAsia="仿宋_GB2312" w:hAnsi="Times New Roman" w:cs="Times New Roman (正文 CS 字体)" w:hint="eastAsia"/>
          <w:color w:val="000000" w:themeColor="text1"/>
          <w:sz w:val="32"/>
          <w:szCs w:val="40"/>
        </w:rPr>
        <w:t xml:space="preserve">  </w:t>
      </w:r>
      <w:r w:rsidRPr="00394EE8">
        <w:rPr>
          <w:rFonts w:ascii="Times New Roman" w:eastAsia="仿宋_GB2312" w:hAnsi="Times New Roman" w:cs="Times New Roman (正文 CS 字体)" w:hint="eastAsia"/>
          <w:color w:val="000000" w:themeColor="text1"/>
          <w:sz w:val="32"/>
          <w:szCs w:val="40"/>
        </w:rPr>
        <w:t>中央纪委常委会</w:t>
      </w:r>
      <w:r w:rsidRPr="00394EE8">
        <w:rPr>
          <w:rFonts w:ascii="Times New Roman" w:eastAsia="仿宋_GB2312" w:hAnsi="Times New Roman" w:cs="Times New Roman (正文 CS 字体)" w:hint="eastAsia"/>
          <w:color w:val="000000" w:themeColor="text1"/>
          <w:sz w:val="32"/>
          <w:szCs w:val="40"/>
        </w:rPr>
        <w:t>12</w:t>
      </w:r>
      <w:r w:rsidRPr="00394EE8">
        <w:rPr>
          <w:rFonts w:ascii="Times New Roman" w:eastAsia="仿宋_GB2312" w:hAnsi="Times New Roman" w:cs="Times New Roman (正文 CS 字体)" w:hint="eastAsia"/>
          <w:color w:val="000000" w:themeColor="text1"/>
          <w:sz w:val="32"/>
          <w:szCs w:val="40"/>
        </w:rPr>
        <w:t>日召开会议，传达学习党的十九届六中全会精神，研究贯彻落实举措。中共中央政治局常委、中央纪委书记赵乐际主持会议，强调纪检监察机关要深入学习贯彻全会精神，增强“四个意识”、坚定“四个自信”、做到“两个维护”，贯通运用党的百年奋斗历史经验，推动新时代纪检监察工作高质量发展，在推进党的自我革命、以伟大自我革命引领伟大社会革命的新实践中作出积极贡献。</w:t>
      </w:r>
    </w:p>
    <w:p w:rsidR="00394EE8" w:rsidRPr="00394EE8"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r w:rsidRPr="00394EE8">
        <w:rPr>
          <w:rFonts w:ascii="Times New Roman" w:eastAsia="仿宋_GB2312" w:hAnsi="Times New Roman" w:cs="Times New Roman (正文 CS 字体)" w:hint="eastAsia"/>
          <w:color w:val="000000" w:themeColor="text1"/>
          <w:sz w:val="32"/>
          <w:szCs w:val="40"/>
        </w:rPr>
        <w:t>赵乐际指出，习近平总书记在全会上的重要讲话，立意深远、思想深邃、内涵深刻，具有很强的政治性、理论性、战略性、指导性，为全党在新的重大历史关头不忘初心、勇毅前行指明了方向。全会《决议》站在中国共产党为什么能、马克思主义为什么行、中国特色社会主义为什么好的政治高度总结历史经验，把握党的事业发展和自身建设规律，是新时代中国共产党人的政治宣言和行动指南。纪检监察机关要把学习贯彻全会精神作为重大政治任务，原原本本学习全会文件，读原文、悟原理，深刻领会要点要义，准确把握党的历史发展的主题主线、主流本质，用全会精神统一思想、凝聚共识、坚定信心、增强斗志。</w:t>
      </w:r>
    </w:p>
    <w:p w:rsidR="00394EE8" w:rsidRPr="00394EE8"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r w:rsidRPr="00394EE8">
        <w:rPr>
          <w:rFonts w:ascii="Times New Roman" w:eastAsia="仿宋_GB2312" w:hAnsi="Times New Roman" w:cs="Times New Roman (正文 CS 字体)" w:hint="eastAsia"/>
          <w:color w:val="000000" w:themeColor="text1"/>
          <w:sz w:val="32"/>
          <w:szCs w:val="40"/>
        </w:rPr>
        <w:t>赵乐际强调，纪检监察机关学习贯彻全会精神，要联系实际、</w:t>
      </w:r>
      <w:r w:rsidRPr="00394EE8">
        <w:rPr>
          <w:rFonts w:ascii="Times New Roman" w:eastAsia="仿宋_GB2312" w:hAnsi="Times New Roman" w:cs="Times New Roman (正文 CS 字体)" w:hint="eastAsia"/>
          <w:color w:val="000000" w:themeColor="text1"/>
          <w:sz w:val="32"/>
          <w:szCs w:val="40"/>
        </w:rPr>
        <w:lastRenderedPageBreak/>
        <w:t>紧扣职责，深刻领会全会提出的新思想新论断新要求，特别是关于全面从严治党、党风廉政建设和反腐败斗争的重要论述、重要要求，落实到工作中、体现到行动上。要坚定不移、一以贯之坚持以习近平新时代中国特色社会主义思想为指导，在持续学懂弄通做实上下真功夫，努力掌握蕴含其中的马克思主义立场观点方法，始终保证纪检监察工作正确政治方向；要坚定不移、一以贯之推动全党增强“四个意识”、坚定“四个自信”、做到“两个维护”，认真履行好政治监督的责任使命，切实保证党的团结统一、保证党中央集中统一领导；要坚定不移、一以贯之贯彻落实全面从严治党战略方针，增强斗争意志和本领，一体推进不敢腐、不能腐、不想腐，坚决把反腐败斗争进行到底，在确保党不变质、不变色、不变味中发挥职能作用。要以学习全会精神为重点巩固党史学习教育成果，引导广大纪检监察干部坚定历史自信、增强历史主动、涵养历史思维、运用历史经验，不断深化规律性认识，进一步提高正风肃纪反腐工作的质量和水平。</w:t>
      </w:r>
    </w:p>
    <w:p w:rsidR="00394EE8" w:rsidRPr="00394EE8"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r w:rsidRPr="00394EE8">
        <w:rPr>
          <w:rFonts w:ascii="Times New Roman" w:eastAsia="仿宋_GB2312" w:hAnsi="Times New Roman" w:cs="Times New Roman (正文 CS 字体)" w:hint="eastAsia"/>
          <w:color w:val="000000" w:themeColor="text1"/>
          <w:sz w:val="32"/>
          <w:szCs w:val="40"/>
        </w:rPr>
        <w:t>中共中央政治局委员、中央纪委副书记杨晓渡出席会议。</w:t>
      </w:r>
    </w:p>
    <w:p w:rsidR="003F4DAC" w:rsidRDefault="00394EE8" w:rsidP="00394EE8">
      <w:pPr>
        <w:spacing w:line="560" w:lineRule="exact"/>
        <w:ind w:firstLineChars="200" w:firstLine="640"/>
        <w:rPr>
          <w:rFonts w:ascii="Times New Roman" w:eastAsia="仿宋_GB2312" w:hAnsi="Times New Roman" w:cs="Times New Roman (正文 CS 字体)"/>
          <w:color w:val="000000" w:themeColor="text1"/>
          <w:sz w:val="32"/>
          <w:szCs w:val="40"/>
        </w:rPr>
      </w:pPr>
      <w:r w:rsidRPr="00394EE8">
        <w:rPr>
          <w:rFonts w:ascii="Times New Roman" w:eastAsia="仿宋_GB2312" w:hAnsi="Times New Roman" w:cs="Times New Roman (正文 CS 字体)" w:hint="eastAsia"/>
          <w:color w:val="000000" w:themeColor="text1"/>
          <w:sz w:val="32"/>
          <w:szCs w:val="40"/>
        </w:rPr>
        <w:t>《人民日报》（</w:t>
      </w:r>
      <w:r w:rsidRPr="00394EE8">
        <w:rPr>
          <w:rFonts w:ascii="Times New Roman" w:eastAsia="仿宋_GB2312" w:hAnsi="Times New Roman" w:cs="Times New Roman (正文 CS 字体)" w:hint="eastAsia"/>
          <w:color w:val="000000" w:themeColor="text1"/>
          <w:sz w:val="32"/>
          <w:szCs w:val="40"/>
        </w:rPr>
        <w:t>2021</w:t>
      </w:r>
      <w:r w:rsidRPr="00394EE8">
        <w:rPr>
          <w:rFonts w:ascii="Times New Roman" w:eastAsia="仿宋_GB2312" w:hAnsi="Times New Roman" w:cs="Times New Roman (正文 CS 字体)" w:hint="eastAsia"/>
          <w:color w:val="000000" w:themeColor="text1"/>
          <w:sz w:val="32"/>
          <w:szCs w:val="40"/>
        </w:rPr>
        <w:t>年</w:t>
      </w:r>
      <w:r w:rsidRPr="00394EE8">
        <w:rPr>
          <w:rFonts w:ascii="Times New Roman" w:eastAsia="仿宋_GB2312" w:hAnsi="Times New Roman" w:cs="Times New Roman (正文 CS 字体)" w:hint="eastAsia"/>
          <w:color w:val="000000" w:themeColor="text1"/>
          <w:sz w:val="32"/>
          <w:szCs w:val="40"/>
        </w:rPr>
        <w:t>11</w:t>
      </w:r>
      <w:r w:rsidRPr="00394EE8">
        <w:rPr>
          <w:rFonts w:ascii="Times New Roman" w:eastAsia="仿宋_GB2312" w:hAnsi="Times New Roman" w:cs="Times New Roman (正文 CS 字体)" w:hint="eastAsia"/>
          <w:color w:val="000000" w:themeColor="text1"/>
          <w:sz w:val="32"/>
          <w:szCs w:val="40"/>
        </w:rPr>
        <w:t>月</w:t>
      </w:r>
      <w:r w:rsidRPr="00394EE8">
        <w:rPr>
          <w:rFonts w:ascii="Times New Roman" w:eastAsia="仿宋_GB2312" w:hAnsi="Times New Roman" w:cs="Times New Roman (正文 CS 字体)" w:hint="eastAsia"/>
          <w:color w:val="000000" w:themeColor="text1"/>
          <w:sz w:val="32"/>
          <w:szCs w:val="40"/>
        </w:rPr>
        <w:t>13</w:t>
      </w:r>
      <w:r w:rsidRPr="00394EE8">
        <w:rPr>
          <w:rFonts w:ascii="Times New Roman" w:eastAsia="仿宋_GB2312" w:hAnsi="Times New Roman" w:cs="Times New Roman (正文 CS 字体)" w:hint="eastAsia"/>
          <w:color w:val="000000" w:themeColor="text1"/>
          <w:sz w:val="32"/>
          <w:szCs w:val="40"/>
        </w:rPr>
        <w:t>日</w:t>
      </w:r>
      <w:r>
        <w:rPr>
          <w:rFonts w:ascii="Times New Roman" w:eastAsia="仿宋_GB2312" w:hAnsi="Times New Roman" w:cs="Times New Roman (正文 CS 字体)" w:hint="eastAsia"/>
          <w:color w:val="000000" w:themeColor="text1"/>
          <w:sz w:val="32"/>
          <w:szCs w:val="40"/>
        </w:rPr>
        <w:t>03</w:t>
      </w:r>
      <w:r w:rsidRPr="00394EE8">
        <w:rPr>
          <w:rFonts w:ascii="Times New Roman" w:eastAsia="仿宋_GB2312" w:hAnsi="Times New Roman" w:cs="Times New Roman (正文 CS 字体)" w:hint="eastAsia"/>
          <w:color w:val="000000" w:themeColor="text1"/>
          <w:sz w:val="32"/>
          <w:szCs w:val="40"/>
        </w:rPr>
        <w:t>版）</w:t>
      </w:r>
    </w:p>
    <w:p w:rsidR="003F4DAC" w:rsidRDefault="003F4DAC">
      <w:pPr>
        <w:widowControl/>
        <w:jc w:val="left"/>
        <w:rPr>
          <w:rFonts w:ascii="Times New Roman" w:eastAsia="仿宋_GB2312" w:hAnsi="Times New Roman" w:cs="Times New Roman (正文 CS 字体)"/>
          <w:color w:val="000000" w:themeColor="text1"/>
          <w:sz w:val="32"/>
          <w:szCs w:val="40"/>
        </w:rPr>
      </w:pPr>
      <w:r>
        <w:rPr>
          <w:rFonts w:ascii="Times New Roman" w:eastAsia="仿宋_GB2312" w:hAnsi="Times New Roman" w:cs="Times New Roman (正文 CS 字体)"/>
          <w:color w:val="000000" w:themeColor="text1"/>
          <w:sz w:val="32"/>
          <w:szCs w:val="40"/>
        </w:rPr>
        <w:br w:type="page"/>
      </w:r>
    </w:p>
    <w:p w:rsidR="000D0242" w:rsidRDefault="000D0242" w:rsidP="000D0242">
      <w:pPr>
        <w:widowControl/>
        <w:jc w:val="left"/>
        <w:rPr>
          <w:rFonts w:ascii="楷体" w:eastAsia="楷体" w:hAnsi="楷体" w:cs="仿宋_GB2312"/>
          <w:b/>
          <w:color w:val="000000"/>
          <w:kern w:val="0"/>
          <w:sz w:val="32"/>
          <w:szCs w:val="32"/>
        </w:rPr>
      </w:pPr>
      <w:r w:rsidRPr="00FF4F38">
        <w:rPr>
          <w:rFonts w:ascii="楷体" w:eastAsia="楷体" w:hAnsi="楷体" w:cs="仿宋_GB2312" w:hint="eastAsia"/>
          <w:b/>
          <w:color w:val="000000"/>
          <w:kern w:val="0"/>
          <w:sz w:val="32"/>
          <w:szCs w:val="32"/>
        </w:rPr>
        <w:lastRenderedPageBreak/>
        <w:t>材料</w:t>
      </w:r>
      <w:r>
        <w:rPr>
          <w:rFonts w:ascii="楷体" w:eastAsia="楷体" w:hAnsi="楷体" w:cs="仿宋_GB2312" w:hint="eastAsia"/>
          <w:b/>
          <w:color w:val="000000"/>
          <w:kern w:val="0"/>
          <w:sz w:val="32"/>
          <w:szCs w:val="32"/>
        </w:rPr>
        <w:t>六：</w:t>
      </w:r>
    </w:p>
    <w:p w:rsidR="000D0242" w:rsidRDefault="000D0242" w:rsidP="000D0242">
      <w:pPr>
        <w:spacing w:line="560" w:lineRule="exact"/>
        <w:rPr>
          <w:rStyle w:val="title2"/>
          <w:rFonts w:ascii="黑体" w:eastAsia="黑体" w:hAnsi="黑体"/>
          <w:sz w:val="48"/>
        </w:rPr>
      </w:pPr>
    </w:p>
    <w:p w:rsidR="003F4DAC" w:rsidRPr="003F4DAC" w:rsidRDefault="003F4DAC" w:rsidP="003F4DAC">
      <w:pPr>
        <w:spacing w:line="560" w:lineRule="exact"/>
        <w:jc w:val="center"/>
        <w:rPr>
          <w:rStyle w:val="title2"/>
          <w:rFonts w:ascii="黑体" w:eastAsia="黑体" w:hAnsi="黑体"/>
          <w:sz w:val="48"/>
        </w:rPr>
      </w:pPr>
      <w:r w:rsidRPr="003F4DAC">
        <w:rPr>
          <w:rStyle w:val="title2"/>
          <w:rFonts w:ascii="黑体" w:eastAsia="黑体" w:hAnsi="黑体" w:hint="eastAsia"/>
          <w:sz w:val="48"/>
        </w:rPr>
        <w:t>以伟大自我革命引领伟大社会革命</w:t>
      </w:r>
    </w:p>
    <w:p w:rsidR="003F4DAC" w:rsidRPr="003F4DAC" w:rsidRDefault="003F4DAC" w:rsidP="003F4DAC">
      <w:pPr>
        <w:spacing w:line="560" w:lineRule="exact"/>
        <w:jc w:val="center"/>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赵乐际</w:t>
      </w:r>
    </w:p>
    <w:p w:rsidR="004D6059" w:rsidRDefault="004D6059" w:rsidP="003F4DAC">
      <w:pPr>
        <w:spacing w:line="560" w:lineRule="exact"/>
        <w:ind w:firstLineChars="200" w:firstLine="640"/>
        <w:rPr>
          <w:rFonts w:ascii="Times New Roman" w:eastAsia="仿宋_GB2312" w:hAnsi="Times New Roman" w:cs="Times New Roman (正文 CS 字体)"/>
          <w:color w:val="000000" w:themeColor="text1"/>
          <w:sz w:val="32"/>
          <w:szCs w:val="40"/>
        </w:rPr>
      </w:pP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党的十九届六中全会通过的《中共中央关于党的百年奋斗重大成就和历史经验的决议》（以下简称《决议》），是指引全党全国各族人民以史为鉴、开创未来、齐心协力奋进新时代创造新伟业的马克思主义纲领性文献。《决议》鲜明贯穿党的初心使命主线，科学总结党坚持自我革命的宝贵经验，深刻阐述以伟大自我革命引领伟大社会革命的战略思想，集中体现了新时代中国共产党人对共产党执政规律、社会主义建设规律、人类社会发展规律认识的新高度新境界。认真学习贯彻党的十九届六中全会精神，对坚定不移推进党的伟大自我革命，确保党在新时代坚持和发展中国特色社会主义的历史进程中始终成为坚强领导核心，更好带领人民实现中华民族伟大复兴历史使命，具有重大而深远的意义。</w:t>
      </w:r>
    </w:p>
    <w:p w:rsidR="003F4DAC" w:rsidRPr="004D6059" w:rsidRDefault="003F4DAC" w:rsidP="003F4DAC">
      <w:pPr>
        <w:spacing w:line="560" w:lineRule="exact"/>
        <w:ind w:firstLineChars="200" w:firstLine="640"/>
        <w:rPr>
          <w:rFonts w:ascii="黑体" w:eastAsia="黑体" w:hAnsi="黑体" w:cs="Times New Roman (正文 CS 字体)"/>
          <w:color w:val="000000" w:themeColor="text1"/>
          <w:sz w:val="32"/>
          <w:szCs w:val="40"/>
        </w:rPr>
      </w:pPr>
      <w:r w:rsidRPr="004D6059">
        <w:rPr>
          <w:rFonts w:ascii="黑体" w:eastAsia="黑体" w:hAnsi="黑体" w:cs="Times New Roman (正文 CS 字体)" w:hint="eastAsia"/>
          <w:color w:val="000000" w:themeColor="text1"/>
          <w:sz w:val="32"/>
          <w:szCs w:val="40"/>
        </w:rPr>
        <w:t>一、党的百年奋斗历史就是以伟大自我革命引领伟大社会革命的历史</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《决议》贯通百年党史，坚持辩证唯物主义和历史唯物主义，揭示了我们党勇于自我革命、以伟大自我革命引领伟大社会革命的历史逻辑和深邃道理。</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（一）以伟大自我革命引领伟大社会革命是习近平新时代中国特色社会主义思想的重要内容。</w:t>
      </w:r>
      <w:r w:rsidRPr="003F4DAC">
        <w:rPr>
          <w:rFonts w:ascii="Times New Roman" w:eastAsia="仿宋_GB2312" w:hAnsi="Times New Roman" w:cs="Times New Roman (正文 CS 字体)" w:hint="eastAsia"/>
          <w:color w:val="000000" w:themeColor="text1"/>
          <w:sz w:val="32"/>
          <w:szCs w:val="40"/>
        </w:rPr>
        <w:t>《决议》用“十个明确”精辟概括习近平新时代中国特色社会主义思想丰富内涵，将“以伟大</w:t>
      </w:r>
      <w:r w:rsidRPr="003F4DAC">
        <w:rPr>
          <w:rFonts w:ascii="Times New Roman" w:eastAsia="仿宋_GB2312" w:hAnsi="Times New Roman" w:cs="Times New Roman (正文 CS 字体)" w:hint="eastAsia"/>
          <w:color w:val="000000" w:themeColor="text1"/>
          <w:sz w:val="32"/>
          <w:szCs w:val="40"/>
        </w:rPr>
        <w:lastRenderedPageBreak/>
        <w:t>自我革命引领伟大社会革命”作为重要内容，深刻揭示自我革命和社会革命相伴相随、互促共进的辩证关系，充分体现中国共产党人在改造客观世界的同时自觉改造主观世界，从而更好改造客观世界的历史主动。习近平总书记强调，勇于自我革命是我们党区别于其他政党的显著标志，也是党长盛不衰的关键所在；打铁必须自身硬，坚持和发展中国特色社会主义，我们党必须勇于进行自我革命；自我革命精神是党的执政能力的强大支撑，要坚持守正和创新相统一，以改革创新精神加强和完善自己，通过革故鼎新不断开辟未来；全面从严治党是自我革命的内在要求，必须始终保持正视问题的自觉和刀刃向内的勇气，将反腐败作为党自我革命必须长期抓好的重大政治任务。习近平总书记关于以伟大自我革命引领伟大社会革命的战略思想，继承发展马克思主义建党学说，深刻总结党的历史经验特别是新时代全面从严治党实践经验，彰显了中国共产党人的初心使命、政治担当、历史自觉，具有深刻思想内涵和重大时代价值。</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（二）勇于自我革命是中国共产党的鲜明品格。《</w:t>
      </w:r>
      <w:r w:rsidRPr="003F4DAC">
        <w:rPr>
          <w:rFonts w:ascii="Times New Roman" w:eastAsia="仿宋_GB2312" w:hAnsi="Times New Roman" w:cs="Times New Roman (正文 CS 字体)" w:hint="eastAsia"/>
          <w:color w:val="000000" w:themeColor="text1"/>
          <w:sz w:val="32"/>
          <w:szCs w:val="40"/>
        </w:rPr>
        <w:t>决议》指出：“先进的马克思主义政党不是天生的，而是在不断自我革命中淬炼而成的。”我们党穿越百年风风雨雨，始终“为人民的利益坚持好的，为人民的利益改正错的”，多次在危难之际重新奋起、失误之后拨乱反正，成为打不倒、压不垮的马克思主义政党。我们党代表中国最广大人民根本利益，没有任何自己特殊的利益，这是敢于自我革命的勇气之源、底气所在。百年奋斗实践证明，我们党之所以伟大，不在于不犯错误，而在于从不讳疾忌医，敢</w:t>
      </w:r>
      <w:r w:rsidRPr="003F4DAC">
        <w:rPr>
          <w:rFonts w:ascii="Times New Roman" w:eastAsia="仿宋_GB2312" w:hAnsi="Times New Roman" w:cs="Times New Roman (正文 CS 字体)" w:hint="eastAsia"/>
          <w:color w:val="000000" w:themeColor="text1"/>
          <w:sz w:val="32"/>
          <w:szCs w:val="40"/>
        </w:rPr>
        <w:lastRenderedPageBreak/>
        <w:t>于直面问题，勇于自我革命，这也是我们党作为马克思主义政党的特质，是党历经百年沧桑而永葆青春活力的奥秘。</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（三）以伟大自我革命引领伟大社会革命高度凝结了中国共产党百年奋斗的历史经验。</w:t>
      </w:r>
      <w:r w:rsidRPr="003F4DAC">
        <w:rPr>
          <w:rFonts w:ascii="Times New Roman" w:eastAsia="仿宋_GB2312" w:hAnsi="Times New Roman" w:cs="Times New Roman (正文 CS 字体)" w:hint="eastAsia"/>
          <w:color w:val="000000" w:themeColor="text1"/>
          <w:sz w:val="32"/>
          <w:szCs w:val="40"/>
        </w:rPr>
        <w:t>中国共产党的百年征程，既是一部波澜壮阔的社会革命史，也是一部激浊扬清的自我革命史。《决议》指出，一百年来，党领导人民进行伟大奋斗，在进取中突破，于挫折中奋起，从总结中提高。从八七会议、古田会议到遵义会议，从延安整风运动到十一届三中全会，再到新时代全面从严治党，我们党始终顺应历史潮流，与时俱进、砥砺前行，在生死斗争和艰苦奋斗中不断发展壮大，团结带领人民创造了新民主主义革命的伟大成就、社会主义革命和建设的伟大成就、改革开放和社会主义现代化建设的伟大成就、新时代中国特色社会主义的伟大成就。伟大社会革命锻造和成就伟大的党，伟大自我革命保障和推动伟大的事业，这是党百年来不断从胜利走向新的胜利的宝贵经验，也是党把握历史发展规律、奋斗新征程的重要遵循。</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（四）新时代坚持以伟大自我革命引领伟大社会革命具有重要战略和全局作用。</w:t>
      </w:r>
      <w:r w:rsidRPr="003F4DAC">
        <w:rPr>
          <w:rFonts w:ascii="Times New Roman" w:eastAsia="仿宋_GB2312" w:hAnsi="Times New Roman" w:cs="Times New Roman (正文 CS 字体)" w:hint="eastAsia"/>
          <w:color w:val="000000" w:themeColor="text1"/>
          <w:sz w:val="32"/>
          <w:szCs w:val="40"/>
        </w:rPr>
        <w:t>党的十八大以来，以习近平同志为核心的党中央统揽伟大斗争、伟大工程、伟大事业、伟大梦想，以伟大自我革命引领伟大社会革命成为新时代中国特色社会主义伟大实践的显著特点。党中央坚持党要管党、全面从严治党，以刮骨疗毒的勇气向党内顽瘴痼疾开刀，以坚如磐石的意志正风肃纪反腐，为统筹推进“五位一体”总体布局和协调推进“四个全面”战略布局提供有力保证，推动党和国家事业取得历史性成就、发生历</w:t>
      </w:r>
      <w:r w:rsidRPr="003F4DAC">
        <w:rPr>
          <w:rFonts w:ascii="Times New Roman" w:eastAsia="仿宋_GB2312" w:hAnsi="Times New Roman" w:cs="Times New Roman (正文 CS 字体)" w:hint="eastAsia"/>
          <w:color w:val="000000" w:themeColor="text1"/>
          <w:sz w:val="32"/>
          <w:szCs w:val="40"/>
        </w:rPr>
        <w:lastRenderedPageBreak/>
        <w:t>史性变革。《决议》指出，经过坚决斗争，全面从严治党的政治引领和政治保障作用充分发挥。我们党以自我净化革除自身毒瘤、以自我完善提升整体形象、以自我革新培育创造活力、以自我提高增强担当本领，形成了以伟大自我革命引领伟大社会革命的高度自觉，实现了党的全面领导和长期执政能力的整体性提升。</w:t>
      </w:r>
    </w:p>
    <w:p w:rsidR="003F4DAC" w:rsidRPr="004D6059" w:rsidRDefault="003F4DAC" w:rsidP="003F4DAC">
      <w:pPr>
        <w:spacing w:line="560" w:lineRule="exact"/>
        <w:ind w:firstLineChars="200" w:firstLine="640"/>
        <w:rPr>
          <w:rFonts w:ascii="黑体" w:eastAsia="黑体" w:hAnsi="黑体" w:cs="Times New Roman (正文 CS 字体)"/>
          <w:color w:val="000000" w:themeColor="text1"/>
          <w:sz w:val="32"/>
          <w:szCs w:val="40"/>
        </w:rPr>
      </w:pPr>
      <w:r w:rsidRPr="004D6059">
        <w:rPr>
          <w:rFonts w:ascii="黑体" w:eastAsia="黑体" w:hAnsi="黑体" w:cs="Times New Roman (正文 CS 字体)" w:hint="eastAsia"/>
          <w:color w:val="000000" w:themeColor="text1"/>
          <w:sz w:val="32"/>
          <w:szCs w:val="40"/>
        </w:rPr>
        <w:t>二、深刻把握新时代党的自我革命宝贵经验</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《决议》突出新时代奋斗历程，从</w:t>
      </w:r>
      <w:r w:rsidRPr="003F4DAC">
        <w:rPr>
          <w:rFonts w:ascii="Times New Roman" w:eastAsia="仿宋_GB2312" w:hAnsi="Times New Roman" w:cs="Times New Roman (正文 CS 字体)" w:hint="eastAsia"/>
          <w:color w:val="000000" w:themeColor="text1"/>
          <w:sz w:val="32"/>
          <w:szCs w:val="40"/>
        </w:rPr>
        <w:t>13</w:t>
      </w:r>
      <w:r w:rsidRPr="003F4DAC">
        <w:rPr>
          <w:rFonts w:ascii="Times New Roman" w:eastAsia="仿宋_GB2312" w:hAnsi="Times New Roman" w:cs="Times New Roman (正文 CS 字体)" w:hint="eastAsia"/>
          <w:color w:val="000000" w:themeColor="text1"/>
          <w:sz w:val="32"/>
          <w:szCs w:val="40"/>
        </w:rPr>
        <w:t>个方面系统总结了我们党在新时代坚持和发展中国特色社会主义的历史性成就、历史性变革。勇于自我革命、全面从严治党是贯穿其中的鲜明特征，坚持思想从严、监督从严、执纪从严、治吏从严、作风从严、反腐从严，为党在新征程上继续前进提供了宝贵经验。</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（一）坚持科学理论武装，掌握改造世界的锐利思想武器。</w:t>
      </w:r>
      <w:r w:rsidRPr="003F4DAC">
        <w:rPr>
          <w:rFonts w:ascii="Times New Roman" w:eastAsia="仿宋_GB2312" w:hAnsi="Times New Roman" w:cs="Times New Roman (正文 CS 字体)" w:hint="eastAsia"/>
          <w:color w:val="000000" w:themeColor="text1"/>
          <w:sz w:val="32"/>
          <w:szCs w:val="40"/>
        </w:rPr>
        <w:t>《决议》指出，党的百年奋斗展示了马克思主义的强大生命力。习近平新时代中国特色社会主义思想是当代中国马克思主义、二十一世纪马克思主义，是引领党的伟大自我革命、推动伟大社会革命的行动指南。党的十八大以来，我们党坚持把党的创新理论武装作为铸魂之本，在学懂弄通做实上下功夫，掌握蕴含其中的马克思主义立场、观点、方法，使科学理论真正成为全党把握运用规律、认识改造世界的思想武器，不断转化为建设富强民主文明和谐美丽的社会主义现代化强国的生动实践。坚持思想建党、理论强党，使全党始终保持统一的思想、坚定的意志、协调的行动、强大的战斗力，确保党领导的伟大社会革命始终沿着正确方向前进。</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lastRenderedPageBreak/>
        <w:t>（二）坚持旗帜鲜明讲政治，坚决维护党中央权威和党的团结统一。</w:t>
      </w:r>
      <w:r w:rsidRPr="003F4DAC">
        <w:rPr>
          <w:rFonts w:ascii="Times New Roman" w:eastAsia="仿宋_GB2312" w:hAnsi="Times New Roman" w:cs="Times New Roman (正文 CS 字体)" w:hint="eastAsia"/>
          <w:color w:val="000000" w:themeColor="text1"/>
          <w:sz w:val="32"/>
          <w:szCs w:val="40"/>
        </w:rPr>
        <w:t>坚持党的领导，是《决议》总结出的党百年奋斗的第一条宝贵经验。进入新时代，党确立习近平同志党中央的核心、全党的核心地位，反映了全党全军全国各族人民共同心愿，对新时代党和国家事业发展、对推进中华民族伟大复兴历史进程具有决定性意义。我们党把“两个维护”作为最高政治原则，以党的政治建设统领新时代党的建设新的伟大工程，以一系列重要制度安排把党的领导落实到治国理政全过程各方面，以严明政治纪律和政治规矩、严肃党内政治生活促进全党团结统一，促使广大党员干部不断增强政治判断力、政治领悟力、政治执行力，自觉在思想上政治上行动上同以习近平同志为核心的党中央保持高度一致。</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（三）坚持牢记初心使命，以坚定的理想信念筑牢信仰之基。</w:t>
      </w:r>
      <w:r w:rsidRPr="003F4DAC">
        <w:rPr>
          <w:rFonts w:ascii="Times New Roman" w:eastAsia="仿宋_GB2312" w:hAnsi="Times New Roman" w:cs="Times New Roman (正文 CS 字体)" w:hint="eastAsia"/>
          <w:color w:val="000000" w:themeColor="text1"/>
          <w:sz w:val="32"/>
          <w:szCs w:val="40"/>
        </w:rPr>
        <w:t>“中国共产党自一九二一年成立以来，始终把为中国人民谋幸福、为中华民族谋复兴作为自己的初心使命，始终坚持共产主义理想和社会主义信念”，这是《决议》开宗明义的第一句话。党的初心使命承载着党的理想信念，是激励共产党人不断前进的根本动力。我们党把思想建设作为党的基础性建设，用初心使命砥砺全党，坚持集中性教育和经常性教育相结合，引导党员干部树立正确的世界观人生观价值观，筑牢团结奋斗的共同思想基础。坚守初心使命是自我革命的永恒课题，进入新时代的中国共产党要牢记党是什么、要干什么这个根本问题，坚持固本培元，补足精神之钙，把理想信念的坚定转化为担当尽责的自觉，汇聚起实现中</w:t>
      </w:r>
      <w:r w:rsidRPr="003F4DAC">
        <w:rPr>
          <w:rFonts w:ascii="Times New Roman" w:eastAsia="仿宋_GB2312" w:hAnsi="Times New Roman" w:cs="Times New Roman (正文 CS 字体)" w:hint="eastAsia"/>
          <w:color w:val="000000" w:themeColor="text1"/>
          <w:sz w:val="32"/>
          <w:szCs w:val="40"/>
        </w:rPr>
        <w:lastRenderedPageBreak/>
        <w:t>华民族伟大复兴的磅礴伟力。</w:t>
      </w:r>
    </w:p>
    <w:p w:rsidR="003F4DAC" w:rsidRPr="003F4DAC" w:rsidRDefault="003F4DAC" w:rsidP="005436F3">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（四）坚持人民至上，着力解决群众反映强烈、损害群众利益的突出问题。</w:t>
      </w:r>
      <w:r w:rsidRPr="003F4DAC">
        <w:rPr>
          <w:rFonts w:ascii="Times New Roman" w:eastAsia="仿宋_GB2312" w:hAnsi="Times New Roman" w:cs="Times New Roman (正文 CS 字体)" w:hint="eastAsia"/>
          <w:color w:val="000000" w:themeColor="text1"/>
          <w:sz w:val="32"/>
          <w:szCs w:val="40"/>
        </w:rPr>
        <w:t>《决议》强调，民心是最大的政治，正义是最强的力量。自我革命必须紧紧扭住保持党同人民群众血肉联系这个关键，人民群众反对什么、痛恨什么，就坚决防范和纠正什么。新时代全面从严治党以作风建设为切入口，从中央政治局做起、从领导干部抓起，持之以恒落实中央八项规定精神，践行“三严三实”要求，坚决纠治形式主义、官僚主义、享乐主义和奢靡之风，党风政风和社会风气为之一新。我们党牢记江山就是人民、人民就是江山，发扬钉钉子精神改进作风，认真解决群众急难愁盼问题，以从严治党新成效赢得群众信赖和支持，不断夯实党长期执政的政治根基。</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（五）坚持刀刃向内，以零容忍态度惩治腐败。</w:t>
      </w:r>
      <w:r w:rsidRPr="003F4DAC">
        <w:rPr>
          <w:rFonts w:ascii="Times New Roman" w:eastAsia="仿宋_GB2312" w:hAnsi="Times New Roman" w:cs="Times New Roman (正文 CS 字体)" w:hint="eastAsia"/>
          <w:color w:val="000000" w:themeColor="text1"/>
          <w:sz w:val="32"/>
          <w:szCs w:val="40"/>
        </w:rPr>
        <w:t>《决议》深刻指出，腐败是党长期执政的最大威胁。坚决惩治腐败是自我革命的鲜明体现。党的十八大以来，以习近平同志为核心的党中央以“我将无我，不负人民”的使命担当正风肃纪反腐，以壮士断腕的决心意志“打虎”、“拍蝇”、“猎狐”，及时发现、着力解决“七个有之”问题，一体推进不敢腐、不能腐、不想腐，在严厉惩治、形成震慑的同时，健全完善制度，加强党性锤炼，有力遏制腐败滋生蔓延势头，反腐败斗争取得压倒性胜利并全面巩固，消除了党、国家、军队内部存在的严重隐患。我们党与腐败水火不容，始终保持高度警醒，坚持系统施治、标本兼治，坚决同消极腐败现象斗争到底。</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（六）坚持严明纪律规矩，把铁的纪律转化为党员干部的自觉遵循。</w:t>
      </w:r>
      <w:r w:rsidRPr="003F4DAC">
        <w:rPr>
          <w:rFonts w:ascii="Times New Roman" w:eastAsia="仿宋_GB2312" w:hAnsi="Times New Roman" w:cs="Times New Roman (正文 CS 字体)" w:hint="eastAsia"/>
          <w:color w:val="000000" w:themeColor="text1"/>
          <w:sz w:val="32"/>
          <w:szCs w:val="40"/>
        </w:rPr>
        <w:t>纪律严明是党的光荣传统和政治优势，也是自我革命的重要保证。《决议》强调，强化政治纪律和组织纪律，带动各项纪律全面严起来。我们党坚持以党章为根本遵循，把纪律建设纳入党的建设总体布局，坚持纪严于法、执纪执法贯通，深化运用“四种形态”，建成内容科学、程序严密、配套完备、运行有效的党内法规制度体系，锲而不舍抓执行，全体党员制度意识、纪律意识、规矩意识不断增强，逐步习惯在受监督和约束的环境中工作生活。压实管党治党责任，严管厚爱结合、激励约束并重，抓住“关键少数”，精准监督执纪问责，坚决防止和反对个人主义、分散主义、自由主义、本位主义、好人主义等，推动营造风清气正的良好政治生态。</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（七）坚持完善党和国家监督体系，加强对权力运行的制约和监督。</w:t>
      </w:r>
      <w:r w:rsidRPr="003F4DAC">
        <w:rPr>
          <w:rFonts w:ascii="Times New Roman" w:eastAsia="仿宋_GB2312" w:hAnsi="Times New Roman" w:cs="Times New Roman (正文 CS 字体)" w:hint="eastAsia"/>
          <w:color w:val="000000" w:themeColor="text1"/>
          <w:sz w:val="32"/>
          <w:szCs w:val="40"/>
        </w:rPr>
        <w:t>加强监督是落实全面从严治党、实现自我革命的重要路径和基础。《决议》强调完善党和国家监督体系，依纪依法设定权力、规范权力、制约权力、监督权力。我们党坚持从全局和战略高度加强监督体系顶层设计，以党内监督带动其他监督，健全党内监督体系，发挥巡视监督利剑作用和派驻监督探头作用，实现党内监督全覆盖；深化国家监察体制改革，实现对所有行使公权力的公职人员监察全覆盖；推进国家机关监督、法律监督、审计监督、统计监督全覆盖，充分发挥群众监督、舆论监督作用，逐步构建起一套行之有效的权力监督制度和执纪执法体系。坚持</w:t>
      </w:r>
      <w:r w:rsidRPr="003F4DAC">
        <w:rPr>
          <w:rFonts w:ascii="Times New Roman" w:eastAsia="仿宋_GB2312" w:hAnsi="Times New Roman" w:cs="Times New Roman (正文 CS 字体)" w:hint="eastAsia"/>
          <w:color w:val="000000" w:themeColor="text1"/>
          <w:sz w:val="32"/>
          <w:szCs w:val="40"/>
        </w:rPr>
        <w:lastRenderedPageBreak/>
        <w:t>把监督贯穿于管党治党、治国理政各项工作，形成常态长效的监督合力，以强有力监督推动自我革命不断向纵深发展。</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党的自我革命体现在加强党的自身建设和推进党的事业的全过程各方面。党的十八大以来，党中央推进全面深化改革，完善国家制度和国家治理体系，不断释放发展活力；坚持中国特色社会主义法治道路，基本形成全面依法治国总体格局，极大提升党运用法治方式领导和治理国家能力；持续深入推进党的建设制度改革，把管党治党创新实践成果上升为法规制度，促进国家治理现代化和党的建设科学化有机结合、一体推进。新时代的自我革命和治国理政紧密结合，适应生产力发展和形势任务变化，强化系统观念、系统作用，补短板、强弱项、固根本，使各项工作思路举措更加科学、更加严密、更加有效。</w:t>
      </w:r>
    </w:p>
    <w:p w:rsidR="003F4DAC" w:rsidRPr="004D6059" w:rsidRDefault="003F4DAC" w:rsidP="003F4DAC">
      <w:pPr>
        <w:spacing w:line="560" w:lineRule="exact"/>
        <w:ind w:firstLineChars="200" w:firstLine="640"/>
        <w:rPr>
          <w:rFonts w:ascii="黑体" w:eastAsia="黑体" w:hAnsi="黑体" w:cs="Times New Roman (正文 CS 字体)"/>
          <w:color w:val="000000" w:themeColor="text1"/>
          <w:sz w:val="32"/>
          <w:szCs w:val="40"/>
        </w:rPr>
      </w:pPr>
      <w:r w:rsidRPr="004D6059">
        <w:rPr>
          <w:rFonts w:ascii="黑体" w:eastAsia="黑体" w:hAnsi="黑体" w:cs="Times New Roman (正文 CS 字体)" w:hint="eastAsia"/>
          <w:color w:val="000000" w:themeColor="text1"/>
          <w:sz w:val="32"/>
          <w:szCs w:val="40"/>
        </w:rPr>
        <w:t>三、以新时代党的伟大自我革命引领新的伟大社会革命</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决议》展望新时代的中国共产党，向全党发出为实现第二个百年奋斗目标、实现中华民族伟大复兴的中国梦而不懈奋斗的伟大号召。我们要全面落实《决议》要求，大力弘扬伟大建党精神，坚持不懈自我革命，勇敢面对“四大考验”，坚决战胜“四种危险”，毫不动摇把党建设得更加坚强有力，推动中国特色社会主义事业行稳致远。</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（一）全面贯彻习近平新时代中国特色社会主义思想，用党的创新理论指导新的实践。</w:t>
      </w:r>
      <w:r w:rsidRPr="004D6E68">
        <w:rPr>
          <w:rFonts w:ascii="Times New Roman" w:eastAsia="仿宋_GB2312" w:hAnsi="Times New Roman" w:cs="Times New Roman (正文 CS 字体)" w:hint="eastAsia"/>
          <w:color w:val="000000" w:themeColor="text1"/>
          <w:sz w:val="32"/>
          <w:szCs w:val="40"/>
        </w:rPr>
        <w:t>《</w:t>
      </w:r>
      <w:r w:rsidRPr="003F4DAC">
        <w:rPr>
          <w:rFonts w:ascii="Times New Roman" w:eastAsia="仿宋_GB2312" w:hAnsi="Times New Roman" w:cs="Times New Roman (正文 CS 字体)" w:hint="eastAsia"/>
          <w:color w:val="000000" w:themeColor="text1"/>
          <w:sz w:val="32"/>
          <w:szCs w:val="40"/>
        </w:rPr>
        <w:t>决议》指出：“过去一百年，党向人民、向历史交出了一份优异的答卷。现在，党团结带领中国人民又踏上了实现第二个百年奋斗目标新的赶考之路。”走好新的赶</w:t>
      </w:r>
      <w:r w:rsidRPr="003F4DAC">
        <w:rPr>
          <w:rFonts w:ascii="Times New Roman" w:eastAsia="仿宋_GB2312" w:hAnsi="Times New Roman" w:cs="Times New Roman (正文 CS 字体)" w:hint="eastAsia"/>
          <w:color w:val="000000" w:themeColor="text1"/>
          <w:sz w:val="32"/>
          <w:szCs w:val="40"/>
        </w:rPr>
        <w:lastRenderedPageBreak/>
        <w:t>考之路，必须以习近平新时代中国特色社会主义思想为引领，坚持不懈加强理论武装，加强磨砺、锤炼、锻造。要深入学习领悟党的创新理论，深刻理解党的百年奋斗历史经验，深刻理解以史为鉴、开创未来的重要要求，深化对以伟大自我革命引领伟大社会革命、以伟大社会革命促进伟大自我革命的认识，看清楚过去我们为什么能够成功、弄明白未来我们怎样才能继续成功，增强“四个意识”、坚定“四个自信”、做到“两个维护”。要牢牢把握“国之大者”，推动全党立足新发展阶段，完整、准确、全面贯彻新发展理念，构建新发展格局，推动高质量发展，更好应对变局、把握大局、开创新局。</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（二）保持自我革命定力，增强全面从严治党永远在路上的政治自觉。</w:t>
      </w:r>
      <w:r w:rsidRPr="003F4DAC">
        <w:rPr>
          <w:rFonts w:ascii="Times New Roman" w:eastAsia="仿宋_GB2312" w:hAnsi="Times New Roman" w:cs="Times New Roman (正文 CS 字体)" w:hint="eastAsia"/>
          <w:color w:val="000000" w:themeColor="text1"/>
          <w:sz w:val="32"/>
          <w:szCs w:val="40"/>
        </w:rPr>
        <w:t>《决议》强调，全党必须铭记生于忧患、死于安乐，常怀远虑、居安思危，继续推进新时代党的建设新的伟大工程，坚持全面从严治党，坚定不移推进党风廉政建设和反腐败斗争。党的自我革命永远在路上，要保持清醒头脑，增强政治定力，准确把握新时代新阶段的特征和要求，敢于斗争、善于斗争，不断清除一切损害党的先进性和纯洁性的因素，不断清除一切侵蚀党的健康肌体的病毒，确保党不变质、不变色、不变味。要把严的主基调长期坚持下去，持之以恒正风肃纪反腐，保持对腐败的压倒性力量常在。要发挥全面从严治党政治引领和政治保障作用，不断提高党把方向、谋大局、定政策、促改革的能力，不断提高党员干部适应现代化建设履职尽责的能力，在新时代新征程上展现新气象新作为。</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lastRenderedPageBreak/>
        <w:t>（三）坚持以人民为中心，深入整治群众身边腐败和作风问题。</w:t>
      </w:r>
      <w:r w:rsidRPr="003F4DAC">
        <w:rPr>
          <w:rFonts w:ascii="Times New Roman" w:eastAsia="仿宋_GB2312" w:hAnsi="Times New Roman" w:cs="Times New Roman (正文 CS 字体)" w:hint="eastAsia"/>
          <w:color w:val="000000" w:themeColor="text1"/>
          <w:sz w:val="32"/>
          <w:szCs w:val="40"/>
        </w:rPr>
        <w:t>《决议》强调，全党必须永远保持同人民群众的血肉联系，不断实现好、维护好、发展好最广大人民根本利益。我们党立党为公、执政为民，以勇于自我革命保证权力来自人民、服务人民。要站稳人民立场，走好群众路线，把正风肃纪反腐的着力点放在促进干部廉洁用权、为民用权上，保障党中央推动高质量发展、促进共同富裕等重大政策措施落实见效。要顺应人民群众所思所想所忧所盼，凡是群众反映强烈的问题都要严肃认真对待，凡是损害群众利益的行为都要坚决纠正，严肃整治以权谋私、以影响力谋私等腐败和不正之风，使群众获得感成色更足、幸福感更可持续、安全感更有保障。</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（四）一体推进不敢腐、不能腐、不想腐，不断取得更多制度性成果和更大治理成效。</w:t>
      </w:r>
      <w:r w:rsidRPr="003F4DAC">
        <w:rPr>
          <w:rFonts w:ascii="Times New Roman" w:eastAsia="仿宋_GB2312" w:hAnsi="Times New Roman" w:cs="Times New Roman (正文 CS 字体)" w:hint="eastAsia"/>
          <w:color w:val="000000" w:themeColor="text1"/>
          <w:sz w:val="32"/>
          <w:szCs w:val="40"/>
        </w:rPr>
        <w:t>《决议》强调，党坚持不敢腐、不能腐、不想腐一体推进，惩治震慑、制度约束、提高觉悟一体发力。这不仅是全面从严治党、反腐败斗争的重要方略，也是新的历史条件下党的自我革命的内在要求。要坚持稳中求进，实事求是，依规依纪依法，进一步强化不敢腐的震慑，扎牢不能腐的笼子，增强不想腐的自觉，积极探索不敢不能不想贯通融合的有效载体、实践途径，发挥标本兼治综合效应。要把党和国家监督制度纳入国家治理体系建设，将正风肃纪反腐与深化改革、完善制度、促进治理贯通起来，走出一条中国特色治理腐败道路。</w:t>
      </w:r>
    </w:p>
    <w:p w:rsidR="003F4DAC" w:rsidRPr="003F4DAC"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5436F3">
        <w:rPr>
          <w:rFonts w:ascii="楷体" w:eastAsia="楷体" w:hAnsi="楷体" w:cs="Times New Roman (正文 CS 字体)" w:hint="eastAsia"/>
          <w:color w:val="000000" w:themeColor="text1"/>
          <w:sz w:val="32"/>
          <w:szCs w:val="40"/>
        </w:rPr>
        <w:t>（五）自信自强、守正创新，推动中国特色社会主义制度更加巩固、优越性充分展现。</w:t>
      </w:r>
      <w:r w:rsidRPr="003F4DAC">
        <w:rPr>
          <w:rFonts w:ascii="Times New Roman" w:eastAsia="仿宋_GB2312" w:hAnsi="Times New Roman" w:cs="Times New Roman (正文 CS 字体)" w:hint="eastAsia"/>
          <w:color w:val="000000" w:themeColor="text1"/>
          <w:sz w:val="32"/>
          <w:szCs w:val="40"/>
        </w:rPr>
        <w:t>《决议》强调，坚持中国道路，坚持</w:t>
      </w:r>
      <w:r w:rsidRPr="003F4DAC">
        <w:rPr>
          <w:rFonts w:ascii="Times New Roman" w:eastAsia="仿宋_GB2312" w:hAnsi="Times New Roman" w:cs="Times New Roman (正文 CS 字体)" w:hint="eastAsia"/>
          <w:color w:val="000000" w:themeColor="text1"/>
          <w:sz w:val="32"/>
          <w:szCs w:val="40"/>
        </w:rPr>
        <w:lastRenderedPageBreak/>
        <w:t>开拓创新，就一定能够创造出更多令人刮目相看的人间奇迹。以伟大自我革命引领伟大社会革命，要求以守正创新精神完善治理体系、提升治理能力。要坚定制度自信，不断坚持和完善中国特色社会主义根本制度、基本制度、重要制度，推动各方面制度更加成熟更加定型，确保党始终总揽全局、协调各方。纪检监察机关是进行伟大自我革命、推动伟大社会革命的重要力量，要紧紧围绕党和国家工作大局忠诚履职，加强规范化、法治化、正规化建设，推进新时代纪检监察工作高质量发展，充分发挥监督保障执行、促进完善发展作用，为全面建设社会主义现代化国家、实现中华民族伟大复兴提供坚强有力保障。</w:t>
      </w:r>
    </w:p>
    <w:p w:rsidR="00394EE8" w:rsidRPr="00394EE8" w:rsidRDefault="003F4DAC" w:rsidP="003F4DAC">
      <w:pPr>
        <w:spacing w:line="560" w:lineRule="exact"/>
        <w:ind w:firstLineChars="200" w:firstLine="640"/>
        <w:rPr>
          <w:rFonts w:ascii="Times New Roman" w:eastAsia="仿宋_GB2312" w:hAnsi="Times New Roman" w:cs="Times New Roman (正文 CS 字体)"/>
          <w:color w:val="000000" w:themeColor="text1"/>
          <w:sz w:val="32"/>
          <w:szCs w:val="40"/>
        </w:rPr>
      </w:pPr>
      <w:r w:rsidRPr="003F4DAC">
        <w:rPr>
          <w:rFonts w:ascii="Times New Roman" w:eastAsia="仿宋_GB2312" w:hAnsi="Times New Roman" w:cs="Times New Roman (正文 CS 字体)" w:hint="eastAsia"/>
          <w:color w:val="000000" w:themeColor="text1"/>
          <w:sz w:val="32"/>
          <w:szCs w:val="40"/>
        </w:rPr>
        <w:t>来源：人民日报</w:t>
      </w:r>
    </w:p>
    <w:sectPr w:rsidR="00394EE8" w:rsidRPr="00394EE8" w:rsidSect="001A1D6F">
      <w:footerReference w:type="even" r:id="rId8"/>
      <w:footerReference w:type="default" r:id="rId9"/>
      <w:pgSz w:w="11907" w:h="16840" w:code="9"/>
      <w:pgMar w:top="1985" w:right="1474" w:bottom="1418" w:left="1588" w:header="851"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83F" w:rsidRDefault="00AA683F" w:rsidP="007B6B07">
      <w:r>
        <w:separator/>
      </w:r>
    </w:p>
  </w:endnote>
  <w:endnote w:type="continuationSeparator" w:id="0">
    <w:p w:rsidR="00AA683F" w:rsidRDefault="00AA683F" w:rsidP="007B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imes New Roman (正文 CS 字体)">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90924"/>
      <w:docPartObj>
        <w:docPartGallery w:val="Page Numbers (Bottom of Page)"/>
        <w:docPartUnique/>
      </w:docPartObj>
    </w:sdtPr>
    <w:sdtEndPr>
      <w:rPr>
        <w:sz w:val="28"/>
      </w:rPr>
    </w:sdtEndPr>
    <w:sdtContent>
      <w:p w:rsidR="00D7634F" w:rsidRPr="00C157EC" w:rsidRDefault="002E3335" w:rsidP="004F4C17">
        <w:pPr>
          <w:pStyle w:val="a4"/>
          <w:jc w:val="center"/>
          <w:rPr>
            <w:sz w:val="28"/>
          </w:rPr>
        </w:pPr>
        <w:r w:rsidRPr="00BA6B23">
          <w:rPr>
            <w:sz w:val="22"/>
          </w:rPr>
          <w:fldChar w:fldCharType="begin"/>
        </w:r>
        <w:r w:rsidRPr="00BA6B23">
          <w:rPr>
            <w:sz w:val="22"/>
          </w:rPr>
          <w:instrText>PAGE   \* MERGEFORMAT</w:instrText>
        </w:r>
        <w:r w:rsidRPr="00BA6B23">
          <w:rPr>
            <w:sz w:val="22"/>
          </w:rPr>
          <w:fldChar w:fldCharType="separate"/>
        </w:r>
        <w:r w:rsidR="0067389B" w:rsidRPr="0067389B">
          <w:rPr>
            <w:noProof/>
            <w:sz w:val="22"/>
            <w:lang w:val="zh-CN"/>
          </w:rPr>
          <w:t>4</w:t>
        </w:r>
        <w:r w:rsidRPr="00BA6B23">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579998"/>
      <w:docPartObj>
        <w:docPartGallery w:val="Page Numbers (Bottom of Page)"/>
        <w:docPartUnique/>
      </w:docPartObj>
    </w:sdtPr>
    <w:sdtEndPr>
      <w:rPr>
        <w:sz w:val="22"/>
        <w:szCs w:val="22"/>
      </w:rPr>
    </w:sdtEndPr>
    <w:sdtContent>
      <w:p w:rsidR="002E3335" w:rsidRPr="00BA6B23" w:rsidRDefault="002E3335" w:rsidP="00223654">
        <w:pPr>
          <w:pStyle w:val="a4"/>
          <w:jc w:val="center"/>
          <w:rPr>
            <w:sz w:val="22"/>
            <w:szCs w:val="22"/>
          </w:rPr>
        </w:pPr>
        <w:r w:rsidRPr="00BA6B23">
          <w:rPr>
            <w:sz w:val="22"/>
            <w:szCs w:val="22"/>
          </w:rPr>
          <w:fldChar w:fldCharType="begin"/>
        </w:r>
        <w:r w:rsidRPr="00BA6B23">
          <w:rPr>
            <w:sz w:val="22"/>
            <w:szCs w:val="22"/>
          </w:rPr>
          <w:instrText>PAGE   \* MERGEFORMAT</w:instrText>
        </w:r>
        <w:r w:rsidRPr="00BA6B23">
          <w:rPr>
            <w:sz w:val="22"/>
            <w:szCs w:val="22"/>
          </w:rPr>
          <w:fldChar w:fldCharType="separate"/>
        </w:r>
        <w:r w:rsidR="0067389B" w:rsidRPr="0067389B">
          <w:rPr>
            <w:noProof/>
            <w:sz w:val="22"/>
            <w:szCs w:val="22"/>
            <w:lang w:val="zh-CN"/>
          </w:rPr>
          <w:t>1</w:t>
        </w:r>
        <w:r w:rsidRPr="00BA6B23">
          <w:rPr>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83F" w:rsidRDefault="00AA683F" w:rsidP="007B6B07">
      <w:r>
        <w:separator/>
      </w:r>
    </w:p>
  </w:footnote>
  <w:footnote w:type="continuationSeparator" w:id="0">
    <w:p w:rsidR="00AA683F" w:rsidRDefault="00AA683F" w:rsidP="007B6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3E1A"/>
    <w:multiLevelType w:val="hybridMultilevel"/>
    <w:tmpl w:val="293C69E2"/>
    <w:lvl w:ilvl="0" w:tplc="AA8C52F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C3"/>
    <w:rsid w:val="00012260"/>
    <w:rsid w:val="00013ADC"/>
    <w:rsid w:val="00026434"/>
    <w:rsid w:val="00040818"/>
    <w:rsid w:val="00044551"/>
    <w:rsid w:val="0005034C"/>
    <w:rsid w:val="00051208"/>
    <w:rsid w:val="00053B42"/>
    <w:rsid w:val="0008431B"/>
    <w:rsid w:val="00091091"/>
    <w:rsid w:val="000A5ADC"/>
    <w:rsid w:val="000C215B"/>
    <w:rsid w:val="000D0242"/>
    <w:rsid w:val="000D0761"/>
    <w:rsid w:val="000D5C9B"/>
    <w:rsid w:val="000E2539"/>
    <w:rsid w:val="000E32C3"/>
    <w:rsid w:val="001057DC"/>
    <w:rsid w:val="00106BD8"/>
    <w:rsid w:val="001471D9"/>
    <w:rsid w:val="00153F38"/>
    <w:rsid w:val="001760EF"/>
    <w:rsid w:val="00176843"/>
    <w:rsid w:val="001827EF"/>
    <w:rsid w:val="001906EF"/>
    <w:rsid w:val="001A1D6F"/>
    <w:rsid w:val="001A6FFA"/>
    <w:rsid w:val="001B1E0A"/>
    <w:rsid w:val="001F1817"/>
    <w:rsid w:val="001F50FF"/>
    <w:rsid w:val="001F5468"/>
    <w:rsid w:val="001F5C0F"/>
    <w:rsid w:val="00203EE9"/>
    <w:rsid w:val="00204534"/>
    <w:rsid w:val="00223654"/>
    <w:rsid w:val="0024010E"/>
    <w:rsid w:val="00240407"/>
    <w:rsid w:val="00241F98"/>
    <w:rsid w:val="00242448"/>
    <w:rsid w:val="0025605D"/>
    <w:rsid w:val="00262DBC"/>
    <w:rsid w:val="00284055"/>
    <w:rsid w:val="00295744"/>
    <w:rsid w:val="002A5F33"/>
    <w:rsid w:val="002B6A6A"/>
    <w:rsid w:val="002C37F8"/>
    <w:rsid w:val="002C7DA4"/>
    <w:rsid w:val="002D4700"/>
    <w:rsid w:val="002E1CA0"/>
    <w:rsid w:val="002E3335"/>
    <w:rsid w:val="002E36D2"/>
    <w:rsid w:val="002E3D51"/>
    <w:rsid w:val="002E3E38"/>
    <w:rsid w:val="00352E72"/>
    <w:rsid w:val="00394EE8"/>
    <w:rsid w:val="00397F4B"/>
    <w:rsid w:val="003A297E"/>
    <w:rsid w:val="003A5B45"/>
    <w:rsid w:val="003B0F01"/>
    <w:rsid w:val="003D5B51"/>
    <w:rsid w:val="003D62B0"/>
    <w:rsid w:val="003E2513"/>
    <w:rsid w:val="003F32AF"/>
    <w:rsid w:val="003F4DAC"/>
    <w:rsid w:val="00407CA6"/>
    <w:rsid w:val="0044245E"/>
    <w:rsid w:val="00471EF5"/>
    <w:rsid w:val="00473F9B"/>
    <w:rsid w:val="0049043A"/>
    <w:rsid w:val="004912E3"/>
    <w:rsid w:val="00495A27"/>
    <w:rsid w:val="004C0039"/>
    <w:rsid w:val="004C2971"/>
    <w:rsid w:val="004D06CD"/>
    <w:rsid w:val="004D13B9"/>
    <w:rsid w:val="004D6059"/>
    <w:rsid w:val="004D6E68"/>
    <w:rsid w:val="004F4C17"/>
    <w:rsid w:val="004F5DE4"/>
    <w:rsid w:val="00510248"/>
    <w:rsid w:val="005104EA"/>
    <w:rsid w:val="005436F3"/>
    <w:rsid w:val="00571C51"/>
    <w:rsid w:val="00584C5E"/>
    <w:rsid w:val="00584C9C"/>
    <w:rsid w:val="00597CB6"/>
    <w:rsid w:val="005A3E34"/>
    <w:rsid w:val="005C5123"/>
    <w:rsid w:val="005C603B"/>
    <w:rsid w:val="005F3ED1"/>
    <w:rsid w:val="00616833"/>
    <w:rsid w:val="0063586F"/>
    <w:rsid w:val="006358BF"/>
    <w:rsid w:val="00656858"/>
    <w:rsid w:val="00660920"/>
    <w:rsid w:val="0066239F"/>
    <w:rsid w:val="00665412"/>
    <w:rsid w:val="0067389B"/>
    <w:rsid w:val="00676A84"/>
    <w:rsid w:val="00677635"/>
    <w:rsid w:val="006B5F1E"/>
    <w:rsid w:val="006C19F2"/>
    <w:rsid w:val="006C50A7"/>
    <w:rsid w:val="006D5B6B"/>
    <w:rsid w:val="006E2797"/>
    <w:rsid w:val="00706C2C"/>
    <w:rsid w:val="00724CA2"/>
    <w:rsid w:val="007471CC"/>
    <w:rsid w:val="00762378"/>
    <w:rsid w:val="00763DCD"/>
    <w:rsid w:val="00764FB1"/>
    <w:rsid w:val="00767E8F"/>
    <w:rsid w:val="00773200"/>
    <w:rsid w:val="00796C70"/>
    <w:rsid w:val="007A5DB5"/>
    <w:rsid w:val="007B315B"/>
    <w:rsid w:val="007B6B07"/>
    <w:rsid w:val="007C74DA"/>
    <w:rsid w:val="007D3F54"/>
    <w:rsid w:val="007E4CD0"/>
    <w:rsid w:val="0083479F"/>
    <w:rsid w:val="008363DF"/>
    <w:rsid w:val="008420F4"/>
    <w:rsid w:val="00853E76"/>
    <w:rsid w:val="008817A3"/>
    <w:rsid w:val="00884390"/>
    <w:rsid w:val="008858F9"/>
    <w:rsid w:val="008A3D93"/>
    <w:rsid w:val="008A5938"/>
    <w:rsid w:val="008B11E9"/>
    <w:rsid w:val="008C61CD"/>
    <w:rsid w:val="008E1DE8"/>
    <w:rsid w:val="008E2C25"/>
    <w:rsid w:val="008E5243"/>
    <w:rsid w:val="008E594C"/>
    <w:rsid w:val="008F6214"/>
    <w:rsid w:val="00915504"/>
    <w:rsid w:val="00920AD6"/>
    <w:rsid w:val="00936D1C"/>
    <w:rsid w:val="009372E5"/>
    <w:rsid w:val="00937E4E"/>
    <w:rsid w:val="00953801"/>
    <w:rsid w:val="00965DFF"/>
    <w:rsid w:val="00966E96"/>
    <w:rsid w:val="0097072E"/>
    <w:rsid w:val="009819EA"/>
    <w:rsid w:val="009A3BA2"/>
    <w:rsid w:val="009A5D57"/>
    <w:rsid w:val="009B1D90"/>
    <w:rsid w:val="00A147B3"/>
    <w:rsid w:val="00A273A5"/>
    <w:rsid w:val="00A56EB3"/>
    <w:rsid w:val="00AA121B"/>
    <w:rsid w:val="00AA358B"/>
    <w:rsid w:val="00AA683F"/>
    <w:rsid w:val="00AC5B45"/>
    <w:rsid w:val="00AE7E91"/>
    <w:rsid w:val="00B21DAB"/>
    <w:rsid w:val="00B2689D"/>
    <w:rsid w:val="00B325FA"/>
    <w:rsid w:val="00B35F0A"/>
    <w:rsid w:val="00B37934"/>
    <w:rsid w:val="00B45DC9"/>
    <w:rsid w:val="00B5082F"/>
    <w:rsid w:val="00B643D6"/>
    <w:rsid w:val="00B6621A"/>
    <w:rsid w:val="00B67711"/>
    <w:rsid w:val="00B73ED2"/>
    <w:rsid w:val="00B773EA"/>
    <w:rsid w:val="00B9651A"/>
    <w:rsid w:val="00B96D0C"/>
    <w:rsid w:val="00BA402B"/>
    <w:rsid w:val="00BA6B23"/>
    <w:rsid w:val="00BB66EC"/>
    <w:rsid w:val="00BC1702"/>
    <w:rsid w:val="00BD083B"/>
    <w:rsid w:val="00C0286A"/>
    <w:rsid w:val="00C02D97"/>
    <w:rsid w:val="00C157EC"/>
    <w:rsid w:val="00C32C11"/>
    <w:rsid w:val="00C335A7"/>
    <w:rsid w:val="00C35AE7"/>
    <w:rsid w:val="00C41A12"/>
    <w:rsid w:val="00C45751"/>
    <w:rsid w:val="00C5495F"/>
    <w:rsid w:val="00C560E7"/>
    <w:rsid w:val="00C564E0"/>
    <w:rsid w:val="00C67ECA"/>
    <w:rsid w:val="00C72BB1"/>
    <w:rsid w:val="00C856A8"/>
    <w:rsid w:val="00C857DF"/>
    <w:rsid w:val="00C8594D"/>
    <w:rsid w:val="00C90CD5"/>
    <w:rsid w:val="00CB774F"/>
    <w:rsid w:val="00CC02C4"/>
    <w:rsid w:val="00CC3BCD"/>
    <w:rsid w:val="00CF1FA1"/>
    <w:rsid w:val="00D00E35"/>
    <w:rsid w:val="00D02942"/>
    <w:rsid w:val="00D0427B"/>
    <w:rsid w:val="00D1581A"/>
    <w:rsid w:val="00D15DBC"/>
    <w:rsid w:val="00D346AD"/>
    <w:rsid w:val="00D37AC5"/>
    <w:rsid w:val="00D53665"/>
    <w:rsid w:val="00D63CCA"/>
    <w:rsid w:val="00D7634F"/>
    <w:rsid w:val="00DA61D6"/>
    <w:rsid w:val="00DD0762"/>
    <w:rsid w:val="00DD3588"/>
    <w:rsid w:val="00DD68D3"/>
    <w:rsid w:val="00E048A6"/>
    <w:rsid w:val="00E45200"/>
    <w:rsid w:val="00E45973"/>
    <w:rsid w:val="00E536E3"/>
    <w:rsid w:val="00E60482"/>
    <w:rsid w:val="00E67B77"/>
    <w:rsid w:val="00E722D2"/>
    <w:rsid w:val="00E82F0A"/>
    <w:rsid w:val="00E9083F"/>
    <w:rsid w:val="00EA63EB"/>
    <w:rsid w:val="00EB008F"/>
    <w:rsid w:val="00EC2CAF"/>
    <w:rsid w:val="00EC5E73"/>
    <w:rsid w:val="00ED65B5"/>
    <w:rsid w:val="00ED7B90"/>
    <w:rsid w:val="00EE1E90"/>
    <w:rsid w:val="00EE2F47"/>
    <w:rsid w:val="00EF3061"/>
    <w:rsid w:val="00EF3189"/>
    <w:rsid w:val="00EF7140"/>
    <w:rsid w:val="00F14489"/>
    <w:rsid w:val="00F3169C"/>
    <w:rsid w:val="00F317A7"/>
    <w:rsid w:val="00F3258F"/>
    <w:rsid w:val="00F32A21"/>
    <w:rsid w:val="00F33173"/>
    <w:rsid w:val="00F43EF9"/>
    <w:rsid w:val="00F670E9"/>
    <w:rsid w:val="00FA6DAD"/>
    <w:rsid w:val="00FE5D3C"/>
    <w:rsid w:val="00FE7750"/>
    <w:rsid w:val="00FF3791"/>
    <w:rsid w:val="00FF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B07"/>
    <w:rPr>
      <w:sz w:val="18"/>
      <w:szCs w:val="18"/>
    </w:rPr>
  </w:style>
  <w:style w:type="paragraph" w:styleId="a4">
    <w:name w:val="footer"/>
    <w:basedOn w:val="a"/>
    <w:link w:val="Char0"/>
    <w:uiPriority w:val="99"/>
    <w:unhideWhenUsed/>
    <w:rsid w:val="007B6B07"/>
    <w:pPr>
      <w:tabs>
        <w:tab w:val="center" w:pos="4153"/>
        <w:tab w:val="right" w:pos="8306"/>
      </w:tabs>
      <w:snapToGrid w:val="0"/>
      <w:jc w:val="left"/>
    </w:pPr>
    <w:rPr>
      <w:sz w:val="18"/>
      <w:szCs w:val="18"/>
    </w:rPr>
  </w:style>
  <w:style w:type="character" w:customStyle="1" w:styleId="Char0">
    <w:name w:val="页脚 Char"/>
    <w:basedOn w:val="a0"/>
    <w:link w:val="a4"/>
    <w:uiPriority w:val="99"/>
    <w:rsid w:val="007B6B07"/>
    <w:rPr>
      <w:sz w:val="18"/>
      <w:szCs w:val="18"/>
    </w:rPr>
  </w:style>
  <w:style w:type="paragraph" w:styleId="a5">
    <w:name w:val="Balloon Text"/>
    <w:basedOn w:val="a"/>
    <w:link w:val="Char1"/>
    <w:uiPriority w:val="99"/>
    <w:semiHidden/>
    <w:unhideWhenUsed/>
    <w:rsid w:val="007B6B07"/>
    <w:rPr>
      <w:sz w:val="18"/>
      <w:szCs w:val="18"/>
    </w:rPr>
  </w:style>
  <w:style w:type="character" w:customStyle="1" w:styleId="Char1">
    <w:name w:val="批注框文本 Char"/>
    <w:basedOn w:val="a0"/>
    <w:link w:val="a5"/>
    <w:uiPriority w:val="99"/>
    <w:semiHidden/>
    <w:rsid w:val="007B6B07"/>
    <w:rPr>
      <w:sz w:val="18"/>
      <w:szCs w:val="18"/>
    </w:rPr>
  </w:style>
  <w:style w:type="paragraph" w:styleId="a6">
    <w:name w:val="List Paragraph"/>
    <w:basedOn w:val="a"/>
    <w:uiPriority w:val="34"/>
    <w:qFormat/>
    <w:rsid w:val="00012260"/>
    <w:pPr>
      <w:ind w:firstLineChars="200" w:firstLine="420"/>
    </w:pPr>
  </w:style>
  <w:style w:type="character" w:styleId="a7">
    <w:name w:val="Hyperlink"/>
    <w:basedOn w:val="a0"/>
    <w:uiPriority w:val="99"/>
    <w:unhideWhenUsed/>
    <w:rsid w:val="00FF3791"/>
    <w:rPr>
      <w:color w:val="0000FF" w:themeColor="hyperlink"/>
      <w:u w:val="single"/>
    </w:rPr>
  </w:style>
  <w:style w:type="character" w:customStyle="1" w:styleId="title2">
    <w:name w:val="title2"/>
    <w:basedOn w:val="a0"/>
    <w:rsid w:val="003E25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C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B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B07"/>
    <w:rPr>
      <w:sz w:val="18"/>
      <w:szCs w:val="18"/>
    </w:rPr>
  </w:style>
  <w:style w:type="paragraph" w:styleId="a4">
    <w:name w:val="footer"/>
    <w:basedOn w:val="a"/>
    <w:link w:val="Char0"/>
    <w:uiPriority w:val="99"/>
    <w:unhideWhenUsed/>
    <w:rsid w:val="007B6B07"/>
    <w:pPr>
      <w:tabs>
        <w:tab w:val="center" w:pos="4153"/>
        <w:tab w:val="right" w:pos="8306"/>
      </w:tabs>
      <w:snapToGrid w:val="0"/>
      <w:jc w:val="left"/>
    </w:pPr>
    <w:rPr>
      <w:sz w:val="18"/>
      <w:szCs w:val="18"/>
    </w:rPr>
  </w:style>
  <w:style w:type="character" w:customStyle="1" w:styleId="Char0">
    <w:name w:val="页脚 Char"/>
    <w:basedOn w:val="a0"/>
    <w:link w:val="a4"/>
    <w:uiPriority w:val="99"/>
    <w:rsid w:val="007B6B07"/>
    <w:rPr>
      <w:sz w:val="18"/>
      <w:szCs w:val="18"/>
    </w:rPr>
  </w:style>
  <w:style w:type="paragraph" w:styleId="a5">
    <w:name w:val="Balloon Text"/>
    <w:basedOn w:val="a"/>
    <w:link w:val="Char1"/>
    <w:uiPriority w:val="99"/>
    <w:semiHidden/>
    <w:unhideWhenUsed/>
    <w:rsid w:val="007B6B07"/>
    <w:rPr>
      <w:sz w:val="18"/>
      <w:szCs w:val="18"/>
    </w:rPr>
  </w:style>
  <w:style w:type="character" w:customStyle="1" w:styleId="Char1">
    <w:name w:val="批注框文本 Char"/>
    <w:basedOn w:val="a0"/>
    <w:link w:val="a5"/>
    <w:uiPriority w:val="99"/>
    <w:semiHidden/>
    <w:rsid w:val="007B6B07"/>
    <w:rPr>
      <w:sz w:val="18"/>
      <w:szCs w:val="18"/>
    </w:rPr>
  </w:style>
  <w:style w:type="paragraph" w:styleId="a6">
    <w:name w:val="List Paragraph"/>
    <w:basedOn w:val="a"/>
    <w:uiPriority w:val="34"/>
    <w:qFormat/>
    <w:rsid w:val="00012260"/>
    <w:pPr>
      <w:ind w:firstLineChars="200" w:firstLine="420"/>
    </w:pPr>
  </w:style>
  <w:style w:type="character" w:styleId="a7">
    <w:name w:val="Hyperlink"/>
    <w:basedOn w:val="a0"/>
    <w:uiPriority w:val="99"/>
    <w:unhideWhenUsed/>
    <w:rsid w:val="00FF3791"/>
    <w:rPr>
      <w:color w:val="0000FF" w:themeColor="hyperlink"/>
      <w:u w:val="single"/>
    </w:rPr>
  </w:style>
  <w:style w:type="character" w:customStyle="1" w:styleId="title2">
    <w:name w:val="title2"/>
    <w:basedOn w:val="a0"/>
    <w:rsid w:val="003E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9957">
      <w:bodyDiv w:val="1"/>
      <w:marLeft w:val="0"/>
      <w:marRight w:val="0"/>
      <w:marTop w:val="0"/>
      <w:marBottom w:val="0"/>
      <w:divBdr>
        <w:top w:val="none" w:sz="0" w:space="0" w:color="auto"/>
        <w:left w:val="none" w:sz="0" w:space="0" w:color="auto"/>
        <w:bottom w:val="none" w:sz="0" w:space="0" w:color="auto"/>
        <w:right w:val="none" w:sz="0" w:space="0" w:color="auto"/>
      </w:divBdr>
      <w:divsChild>
        <w:div w:id="879319834">
          <w:marLeft w:val="0"/>
          <w:marRight w:val="0"/>
          <w:marTop w:val="150"/>
          <w:marBottom w:val="150"/>
          <w:divBdr>
            <w:top w:val="none" w:sz="0" w:space="0" w:color="auto"/>
            <w:left w:val="none" w:sz="0" w:space="0" w:color="auto"/>
            <w:bottom w:val="none" w:sz="0" w:space="0" w:color="auto"/>
            <w:right w:val="none" w:sz="0" w:space="0" w:color="auto"/>
          </w:divBdr>
        </w:div>
      </w:divsChild>
    </w:div>
    <w:div w:id="112796451">
      <w:bodyDiv w:val="1"/>
      <w:marLeft w:val="0"/>
      <w:marRight w:val="0"/>
      <w:marTop w:val="0"/>
      <w:marBottom w:val="0"/>
      <w:divBdr>
        <w:top w:val="none" w:sz="0" w:space="0" w:color="auto"/>
        <w:left w:val="none" w:sz="0" w:space="0" w:color="auto"/>
        <w:bottom w:val="none" w:sz="0" w:space="0" w:color="auto"/>
        <w:right w:val="none" w:sz="0" w:space="0" w:color="auto"/>
      </w:divBdr>
      <w:divsChild>
        <w:div w:id="329649256">
          <w:marLeft w:val="0"/>
          <w:marRight w:val="0"/>
          <w:marTop w:val="0"/>
          <w:marBottom w:val="0"/>
          <w:divBdr>
            <w:top w:val="none" w:sz="0" w:space="0" w:color="auto"/>
            <w:left w:val="none" w:sz="0" w:space="0" w:color="auto"/>
            <w:bottom w:val="none" w:sz="0" w:space="0" w:color="auto"/>
            <w:right w:val="none" w:sz="0" w:space="0" w:color="auto"/>
          </w:divBdr>
          <w:divsChild>
            <w:div w:id="1806267304">
              <w:marLeft w:val="0"/>
              <w:marRight w:val="0"/>
              <w:marTop w:val="0"/>
              <w:marBottom w:val="0"/>
              <w:divBdr>
                <w:top w:val="none" w:sz="0" w:space="0" w:color="auto"/>
                <w:left w:val="none" w:sz="0" w:space="0" w:color="auto"/>
                <w:bottom w:val="none" w:sz="0" w:space="0" w:color="auto"/>
                <w:right w:val="none" w:sz="0" w:space="0" w:color="auto"/>
              </w:divBdr>
            </w:div>
          </w:divsChild>
        </w:div>
        <w:div w:id="1079865752">
          <w:marLeft w:val="0"/>
          <w:marRight w:val="0"/>
          <w:marTop w:val="0"/>
          <w:marBottom w:val="0"/>
          <w:divBdr>
            <w:top w:val="none" w:sz="0" w:space="0" w:color="auto"/>
            <w:left w:val="none" w:sz="0" w:space="0" w:color="auto"/>
            <w:bottom w:val="none" w:sz="0" w:space="0" w:color="auto"/>
            <w:right w:val="none" w:sz="0" w:space="0" w:color="auto"/>
          </w:divBdr>
          <w:divsChild>
            <w:div w:id="294142976">
              <w:marLeft w:val="0"/>
              <w:marRight w:val="0"/>
              <w:marTop w:val="0"/>
              <w:marBottom w:val="0"/>
              <w:divBdr>
                <w:top w:val="none" w:sz="0" w:space="0" w:color="auto"/>
                <w:left w:val="none" w:sz="0" w:space="0" w:color="auto"/>
                <w:bottom w:val="none" w:sz="0" w:space="0" w:color="auto"/>
                <w:right w:val="none" w:sz="0" w:space="0" w:color="auto"/>
              </w:divBdr>
              <w:divsChild>
                <w:div w:id="20620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1943">
      <w:bodyDiv w:val="1"/>
      <w:marLeft w:val="0"/>
      <w:marRight w:val="0"/>
      <w:marTop w:val="0"/>
      <w:marBottom w:val="0"/>
      <w:divBdr>
        <w:top w:val="none" w:sz="0" w:space="0" w:color="auto"/>
        <w:left w:val="none" w:sz="0" w:space="0" w:color="auto"/>
        <w:bottom w:val="none" w:sz="0" w:space="0" w:color="auto"/>
        <w:right w:val="none" w:sz="0" w:space="0" w:color="auto"/>
      </w:divBdr>
    </w:div>
    <w:div w:id="725300920">
      <w:bodyDiv w:val="1"/>
      <w:marLeft w:val="0"/>
      <w:marRight w:val="0"/>
      <w:marTop w:val="0"/>
      <w:marBottom w:val="0"/>
      <w:divBdr>
        <w:top w:val="none" w:sz="0" w:space="0" w:color="auto"/>
        <w:left w:val="none" w:sz="0" w:space="0" w:color="auto"/>
        <w:bottom w:val="none" w:sz="0" w:space="0" w:color="auto"/>
        <w:right w:val="none" w:sz="0" w:space="0" w:color="auto"/>
      </w:divBdr>
      <w:divsChild>
        <w:div w:id="1784424604">
          <w:marLeft w:val="0"/>
          <w:marRight w:val="0"/>
          <w:marTop w:val="330"/>
          <w:marBottom w:val="0"/>
          <w:divBdr>
            <w:top w:val="none" w:sz="0" w:space="0" w:color="auto"/>
            <w:left w:val="none" w:sz="0" w:space="0" w:color="auto"/>
            <w:bottom w:val="none" w:sz="0" w:space="0" w:color="auto"/>
            <w:right w:val="none" w:sz="0" w:space="0" w:color="auto"/>
          </w:divBdr>
        </w:div>
        <w:div w:id="120274500">
          <w:marLeft w:val="0"/>
          <w:marRight w:val="0"/>
          <w:marTop w:val="330"/>
          <w:marBottom w:val="0"/>
          <w:divBdr>
            <w:top w:val="none" w:sz="0" w:space="0" w:color="auto"/>
            <w:left w:val="none" w:sz="0" w:space="0" w:color="auto"/>
            <w:bottom w:val="none" w:sz="0" w:space="0" w:color="auto"/>
            <w:right w:val="none" w:sz="0" w:space="0" w:color="auto"/>
          </w:divBdr>
        </w:div>
        <w:div w:id="1402867435">
          <w:marLeft w:val="0"/>
          <w:marRight w:val="0"/>
          <w:marTop w:val="330"/>
          <w:marBottom w:val="0"/>
          <w:divBdr>
            <w:top w:val="none" w:sz="0" w:space="0" w:color="auto"/>
            <w:left w:val="none" w:sz="0" w:space="0" w:color="auto"/>
            <w:bottom w:val="none" w:sz="0" w:space="0" w:color="auto"/>
            <w:right w:val="none" w:sz="0" w:space="0" w:color="auto"/>
          </w:divBdr>
        </w:div>
        <w:div w:id="1203134366">
          <w:marLeft w:val="0"/>
          <w:marRight w:val="0"/>
          <w:marTop w:val="330"/>
          <w:marBottom w:val="0"/>
          <w:divBdr>
            <w:top w:val="none" w:sz="0" w:space="0" w:color="auto"/>
            <w:left w:val="none" w:sz="0" w:space="0" w:color="auto"/>
            <w:bottom w:val="none" w:sz="0" w:space="0" w:color="auto"/>
            <w:right w:val="none" w:sz="0" w:space="0" w:color="auto"/>
          </w:divBdr>
        </w:div>
        <w:div w:id="1126116243">
          <w:marLeft w:val="0"/>
          <w:marRight w:val="0"/>
          <w:marTop w:val="330"/>
          <w:marBottom w:val="0"/>
          <w:divBdr>
            <w:top w:val="none" w:sz="0" w:space="0" w:color="auto"/>
            <w:left w:val="none" w:sz="0" w:space="0" w:color="auto"/>
            <w:bottom w:val="none" w:sz="0" w:space="0" w:color="auto"/>
            <w:right w:val="none" w:sz="0" w:space="0" w:color="auto"/>
          </w:divBdr>
        </w:div>
        <w:div w:id="1273972926">
          <w:marLeft w:val="0"/>
          <w:marRight w:val="0"/>
          <w:marTop w:val="330"/>
          <w:marBottom w:val="0"/>
          <w:divBdr>
            <w:top w:val="none" w:sz="0" w:space="0" w:color="auto"/>
            <w:left w:val="none" w:sz="0" w:space="0" w:color="auto"/>
            <w:bottom w:val="none" w:sz="0" w:space="0" w:color="auto"/>
            <w:right w:val="none" w:sz="0" w:space="0" w:color="auto"/>
          </w:divBdr>
        </w:div>
        <w:div w:id="958758496">
          <w:marLeft w:val="0"/>
          <w:marRight w:val="0"/>
          <w:marTop w:val="330"/>
          <w:marBottom w:val="0"/>
          <w:divBdr>
            <w:top w:val="none" w:sz="0" w:space="0" w:color="auto"/>
            <w:left w:val="none" w:sz="0" w:space="0" w:color="auto"/>
            <w:bottom w:val="none" w:sz="0" w:space="0" w:color="auto"/>
            <w:right w:val="none" w:sz="0" w:space="0" w:color="auto"/>
          </w:divBdr>
        </w:div>
        <w:div w:id="1647928730">
          <w:marLeft w:val="0"/>
          <w:marRight w:val="0"/>
          <w:marTop w:val="330"/>
          <w:marBottom w:val="0"/>
          <w:divBdr>
            <w:top w:val="none" w:sz="0" w:space="0" w:color="auto"/>
            <w:left w:val="none" w:sz="0" w:space="0" w:color="auto"/>
            <w:bottom w:val="none" w:sz="0" w:space="0" w:color="auto"/>
            <w:right w:val="none" w:sz="0" w:space="0" w:color="auto"/>
          </w:divBdr>
        </w:div>
        <w:div w:id="1668945007">
          <w:marLeft w:val="0"/>
          <w:marRight w:val="0"/>
          <w:marTop w:val="330"/>
          <w:marBottom w:val="0"/>
          <w:divBdr>
            <w:top w:val="none" w:sz="0" w:space="0" w:color="auto"/>
            <w:left w:val="none" w:sz="0" w:space="0" w:color="auto"/>
            <w:bottom w:val="none" w:sz="0" w:space="0" w:color="auto"/>
            <w:right w:val="none" w:sz="0" w:space="0" w:color="auto"/>
          </w:divBdr>
        </w:div>
        <w:div w:id="1696729197">
          <w:marLeft w:val="0"/>
          <w:marRight w:val="0"/>
          <w:marTop w:val="330"/>
          <w:marBottom w:val="0"/>
          <w:divBdr>
            <w:top w:val="none" w:sz="0" w:space="0" w:color="auto"/>
            <w:left w:val="none" w:sz="0" w:space="0" w:color="auto"/>
            <w:bottom w:val="none" w:sz="0" w:space="0" w:color="auto"/>
            <w:right w:val="none" w:sz="0" w:space="0" w:color="auto"/>
          </w:divBdr>
        </w:div>
        <w:div w:id="1367096327">
          <w:marLeft w:val="0"/>
          <w:marRight w:val="0"/>
          <w:marTop w:val="330"/>
          <w:marBottom w:val="0"/>
          <w:divBdr>
            <w:top w:val="none" w:sz="0" w:space="0" w:color="auto"/>
            <w:left w:val="none" w:sz="0" w:space="0" w:color="auto"/>
            <w:bottom w:val="none" w:sz="0" w:space="0" w:color="auto"/>
            <w:right w:val="none" w:sz="0" w:space="0" w:color="auto"/>
          </w:divBdr>
        </w:div>
        <w:div w:id="2146311508">
          <w:marLeft w:val="0"/>
          <w:marRight w:val="0"/>
          <w:marTop w:val="330"/>
          <w:marBottom w:val="0"/>
          <w:divBdr>
            <w:top w:val="none" w:sz="0" w:space="0" w:color="auto"/>
            <w:left w:val="none" w:sz="0" w:space="0" w:color="auto"/>
            <w:bottom w:val="none" w:sz="0" w:space="0" w:color="auto"/>
            <w:right w:val="none" w:sz="0" w:space="0" w:color="auto"/>
          </w:divBdr>
        </w:div>
        <w:div w:id="930046329">
          <w:marLeft w:val="0"/>
          <w:marRight w:val="0"/>
          <w:marTop w:val="330"/>
          <w:marBottom w:val="0"/>
          <w:divBdr>
            <w:top w:val="none" w:sz="0" w:space="0" w:color="auto"/>
            <w:left w:val="none" w:sz="0" w:space="0" w:color="auto"/>
            <w:bottom w:val="none" w:sz="0" w:space="0" w:color="auto"/>
            <w:right w:val="none" w:sz="0" w:space="0" w:color="auto"/>
          </w:divBdr>
        </w:div>
        <w:div w:id="2054688713">
          <w:marLeft w:val="0"/>
          <w:marRight w:val="0"/>
          <w:marTop w:val="330"/>
          <w:marBottom w:val="0"/>
          <w:divBdr>
            <w:top w:val="none" w:sz="0" w:space="0" w:color="auto"/>
            <w:left w:val="none" w:sz="0" w:space="0" w:color="auto"/>
            <w:bottom w:val="none" w:sz="0" w:space="0" w:color="auto"/>
            <w:right w:val="none" w:sz="0" w:space="0" w:color="auto"/>
          </w:divBdr>
        </w:div>
        <w:div w:id="713964730">
          <w:marLeft w:val="0"/>
          <w:marRight w:val="0"/>
          <w:marTop w:val="330"/>
          <w:marBottom w:val="0"/>
          <w:divBdr>
            <w:top w:val="none" w:sz="0" w:space="0" w:color="auto"/>
            <w:left w:val="none" w:sz="0" w:space="0" w:color="auto"/>
            <w:bottom w:val="none" w:sz="0" w:space="0" w:color="auto"/>
            <w:right w:val="none" w:sz="0" w:space="0" w:color="auto"/>
          </w:divBdr>
        </w:div>
        <w:div w:id="908080454">
          <w:marLeft w:val="0"/>
          <w:marRight w:val="0"/>
          <w:marTop w:val="330"/>
          <w:marBottom w:val="0"/>
          <w:divBdr>
            <w:top w:val="none" w:sz="0" w:space="0" w:color="auto"/>
            <w:left w:val="none" w:sz="0" w:space="0" w:color="auto"/>
            <w:bottom w:val="none" w:sz="0" w:space="0" w:color="auto"/>
            <w:right w:val="none" w:sz="0" w:space="0" w:color="auto"/>
          </w:divBdr>
        </w:div>
        <w:div w:id="1214583247">
          <w:marLeft w:val="0"/>
          <w:marRight w:val="0"/>
          <w:marTop w:val="330"/>
          <w:marBottom w:val="0"/>
          <w:divBdr>
            <w:top w:val="none" w:sz="0" w:space="0" w:color="auto"/>
            <w:left w:val="none" w:sz="0" w:space="0" w:color="auto"/>
            <w:bottom w:val="none" w:sz="0" w:space="0" w:color="auto"/>
            <w:right w:val="none" w:sz="0" w:space="0" w:color="auto"/>
          </w:divBdr>
        </w:div>
        <w:div w:id="1382094520">
          <w:marLeft w:val="0"/>
          <w:marRight w:val="0"/>
          <w:marTop w:val="330"/>
          <w:marBottom w:val="0"/>
          <w:divBdr>
            <w:top w:val="none" w:sz="0" w:space="0" w:color="auto"/>
            <w:left w:val="none" w:sz="0" w:space="0" w:color="auto"/>
            <w:bottom w:val="none" w:sz="0" w:space="0" w:color="auto"/>
            <w:right w:val="none" w:sz="0" w:space="0" w:color="auto"/>
          </w:divBdr>
        </w:div>
        <w:div w:id="293685252">
          <w:marLeft w:val="0"/>
          <w:marRight w:val="0"/>
          <w:marTop w:val="330"/>
          <w:marBottom w:val="0"/>
          <w:divBdr>
            <w:top w:val="none" w:sz="0" w:space="0" w:color="auto"/>
            <w:left w:val="none" w:sz="0" w:space="0" w:color="auto"/>
            <w:bottom w:val="none" w:sz="0" w:space="0" w:color="auto"/>
            <w:right w:val="none" w:sz="0" w:space="0" w:color="auto"/>
          </w:divBdr>
        </w:div>
        <w:div w:id="1550649137">
          <w:marLeft w:val="0"/>
          <w:marRight w:val="0"/>
          <w:marTop w:val="330"/>
          <w:marBottom w:val="0"/>
          <w:divBdr>
            <w:top w:val="none" w:sz="0" w:space="0" w:color="auto"/>
            <w:left w:val="none" w:sz="0" w:space="0" w:color="auto"/>
            <w:bottom w:val="none" w:sz="0" w:space="0" w:color="auto"/>
            <w:right w:val="none" w:sz="0" w:space="0" w:color="auto"/>
          </w:divBdr>
        </w:div>
        <w:div w:id="1769502881">
          <w:marLeft w:val="0"/>
          <w:marRight w:val="0"/>
          <w:marTop w:val="330"/>
          <w:marBottom w:val="0"/>
          <w:divBdr>
            <w:top w:val="none" w:sz="0" w:space="0" w:color="auto"/>
            <w:left w:val="none" w:sz="0" w:space="0" w:color="auto"/>
            <w:bottom w:val="none" w:sz="0" w:space="0" w:color="auto"/>
            <w:right w:val="none" w:sz="0" w:space="0" w:color="auto"/>
          </w:divBdr>
        </w:div>
        <w:div w:id="1474055382">
          <w:marLeft w:val="0"/>
          <w:marRight w:val="0"/>
          <w:marTop w:val="330"/>
          <w:marBottom w:val="0"/>
          <w:divBdr>
            <w:top w:val="none" w:sz="0" w:space="0" w:color="auto"/>
            <w:left w:val="none" w:sz="0" w:space="0" w:color="auto"/>
            <w:bottom w:val="none" w:sz="0" w:space="0" w:color="auto"/>
            <w:right w:val="none" w:sz="0" w:space="0" w:color="auto"/>
          </w:divBdr>
        </w:div>
        <w:div w:id="1236546958">
          <w:marLeft w:val="0"/>
          <w:marRight w:val="0"/>
          <w:marTop w:val="330"/>
          <w:marBottom w:val="0"/>
          <w:divBdr>
            <w:top w:val="none" w:sz="0" w:space="0" w:color="auto"/>
            <w:left w:val="none" w:sz="0" w:space="0" w:color="auto"/>
            <w:bottom w:val="none" w:sz="0" w:space="0" w:color="auto"/>
            <w:right w:val="none" w:sz="0" w:space="0" w:color="auto"/>
          </w:divBdr>
        </w:div>
        <w:div w:id="640423071">
          <w:marLeft w:val="0"/>
          <w:marRight w:val="0"/>
          <w:marTop w:val="330"/>
          <w:marBottom w:val="0"/>
          <w:divBdr>
            <w:top w:val="none" w:sz="0" w:space="0" w:color="auto"/>
            <w:left w:val="none" w:sz="0" w:space="0" w:color="auto"/>
            <w:bottom w:val="none" w:sz="0" w:space="0" w:color="auto"/>
            <w:right w:val="none" w:sz="0" w:space="0" w:color="auto"/>
          </w:divBdr>
        </w:div>
        <w:div w:id="328484836">
          <w:marLeft w:val="0"/>
          <w:marRight w:val="0"/>
          <w:marTop w:val="330"/>
          <w:marBottom w:val="0"/>
          <w:divBdr>
            <w:top w:val="none" w:sz="0" w:space="0" w:color="auto"/>
            <w:left w:val="none" w:sz="0" w:space="0" w:color="auto"/>
            <w:bottom w:val="none" w:sz="0" w:space="0" w:color="auto"/>
            <w:right w:val="none" w:sz="0" w:space="0" w:color="auto"/>
          </w:divBdr>
        </w:div>
        <w:div w:id="259533544">
          <w:marLeft w:val="0"/>
          <w:marRight w:val="0"/>
          <w:marTop w:val="330"/>
          <w:marBottom w:val="0"/>
          <w:divBdr>
            <w:top w:val="none" w:sz="0" w:space="0" w:color="auto"/>
            <w:left w:val="none" w:sz="0" w:space="0" w:color="auto"/>
            <w:bottom w:val="none" w:sz="0" w:space="0" w:color="auto"/>
            <w:right w:val="none" w:sz="0" w:space="0" w:color="auto"/>
          </w:divBdr>
        </w:div>
        <w:div w:id="768812030">
          <w:marLeft w:val="0"/>
          <w:marRight w:val="0"/>
          <w:marTop w:val="330"/>
          <w:marBottom w:val="0"/>
          <w:divBdr>
            <w:top w:val="none" w:sz="0" w:space="0" w:color="auto"/>
            <w:left w:val="none" w:sz="0" w:space="0" w:color="auto"/>
            <w:bottom w:val="none" w:sz="0" w:space="0" w:color="auto"/>
            <w:right w:val="none" w:sz="0" w:space="0" w:color="auto"/>
          </w:divBdr>
        </w:div>
        <w:div w:id="1634752087">
          <w:marLeft w:val="0"/>
          <w:marRight w:val="0"/>
          <w:marTop w:val="330"/>
          <w:marBottom w:val="0"/>
          <w:divBdr>
            <w:top w:val="none" w:sz="0" w:space="0" w:color="auto"/>
            <w:left w:val="none" w:sz="0" w:space="0" w:color="auto"/>
            <w:bottom w:val="none" w:sz="0" w:space="0" w:color="auto"/>
            <w:right w:val="none" w:sz="0" w:space="0" w:color="auto"/>
          </w:divBdr>
        </w:div>
        <w:div w:id="2058772520">
          <w:marLeft w:val="0"/>
          <w:marRight w:val="0"/>
          <w:marTop w:val="330"/>
          <w:marBottom w:val="0"/>
          <w:divBdr>
            <w:top w:val="none" w:sz="0" w:space="0" w:color="auto"/>
            <w:left w:val="none" w:sz="0" w:space="0" w:color="auto"/>
            <w:bottom w:val="none" w:sz="0" w:space="0" w:color="auto"/>
            <w:right w:val="none" w:sz="0" w:space="0" w:color="auto"/>
          </w:divBdr>
        </w:div>
        <w:div w:id="75516508">
          <w:marLeft w:val="0"/>
          <w:marRight w:val="0"/>
          <w:marTop w:val="330"/>
          <w:marBottom w:val="0"/>
          <w:divBdr>
            <w:top w:val="none" w:sz="0" w:space="0" w:color="auto"/>
            <w:left w:val="none" w:sz="0" w:space="0" w:color="auto"/>
            <w:bottom w:val="none" w:sz="0" w:space="0" w:color="auto"/>
            <w:right w:val="none" w:sz="0" w:space="0" w:color="auto"/>
          </w:divBdr>
        </w:div>
        <w:div w:id="1104882790">
          <w:marLeft w:val="0"/>
          <w:marRight w:val="0"/>
          <w:marTop w:val="330"/>
          <w:marBottom w:val="0"/>
          <w:divBdr>
            <w:top w:val="none" w:sz="0" w:space="0" w:color="auto"/>
            <w:left w:val="none" w:sz="0" w:space="0" w:color="auto"/>
            <w:bottom w:val="none" w:sz="0" w:space="0" w:color="auto"/>
            <w:right w:val="none" w:sz="0" w:space="0" w:color="auto"/>
          </w:divBdr>
        </w:div>
        <w:div w:id="1563521467">
          <w:marLeft w:val="0"/>
          <w:marRight w:val="0"/>
          <w:marTop w:val="330"/>
          <w:marBottom w:val="0"/>
          <w:divBdr>
            <w:top w:val="none" w:sz="0" w:space="0" w:color="auto"/>
            <w:left w:val="none" w:sz="0" w:space="0" w:color="auto"/>
            <w:bottom w:val="none" w:sz="0" w:space="0" w:color="auto"/>
            <w:right w:val="none" w:sz="0" w:space="0" w:color="auto"/>
          </w:divBdr>
        </w:div>
        <w:div w:id="952514038">
          <w:marLeft w:val="0"/>
          <w:marRight w:val="0"/>
          <w:marTop w:val="330"/>
          <w:marBottom w:val="0"/>
          <w:divBdr>
            <w:top w:val="none" w:sz="0" w:space="0" w:color="auto"/>
            <w:left w:val="none" w:sz="0" w:space="0" w:color="auto"/>
            <w:bottom w:val="none" w:sz="0" w:space="0" w:color="auto"/>
            <w:right w:val="none" w:sz="0" w:space="0" w:color="auto"/>
          </w:divBdr>
        </w:div>
      </w:divsChild>
    </w:div>
    <w:div w:id="756906505">
      <w:bodyDiv w:val="1"/>
      <w:marLeft w:val="0"/>
      <w:marRight w:val="0"/>
      <w:marTop w:val="0"/>
      <w:marBottom w:val="0"/>
      <w:divBdr>
        <w:top w:val="none" w:sz="0" w:space="0" w:color="auto"/>
        <w:left w:val="none" w:sz="0" w:space="0" w:color="auto"/>
        <w:bottom w:val="none" w:sz="0" w:space="0" w:color="auto"/>
        <w:right w:val="none" w:sz="0" w:space="0" w:color="auto"/>
      </w:divBdr>
      <w:divsChild>
        <w:div w:id="305624003">
          <w:marLeft w:val="0"/>
          <w:marRight w:val="0"/>
          <w:marTop w:val="465"/>
          <w:marBottom w:val="0"/>
          <w:divBdr>
            <w:top w:val="none" w:sz="0" w:space="0" w:color="auto"/>
            <w:left w:val="none" w:sz="0" w:space="0" w:color="auto"/>
            <w:bottom w:val="none" w:sz="0" w:space="0" w:color="auto"/>
            <w:right w:val="none" w:sz="0" w:space="0" w:color="auto"/>
          </w:divBdr>
          <w:divsChild>
            <w:div w:id="652678176">
              <w:marLeft w:val="0"/>
              <w:marRight w:val="0"/>
              <w:marTop w:val="0"/>
              <w:marBottom w:val="0"/>
              <w:divBdr>
                <w:top w:val="none" w:sz="0" w:space="0" w:color="auto"/>
                <w:left w:val="none" w:sz="0" w:space="0" w:color="auto"/>
                <w:bottom w:val="none" w:sz="0" w:space="0" w:color="auto"/>
                <w:right w:val="none" w:sz="0" w:space="0" w:color="auto"/>
              </w:divBdr>
            </w:div>
          </w:divsChild>
        </w:div>
        <w:div w:id="478692431">
          <w:marLeft w:val="0"/>
          <w:marRight w:val="0"/>
          <w:marTop w:val="0"/>
          <w:marBottom w:val="0"/>
          <w:divBdr>
            <w:top w:val="none" w:sz="0" w:space="0" w:color="auto"/>
            <w:left w:val="none" w:sz="0" w:space="0" w:color="auto"/>
            <w:bottom w:val="none" w:sz="0" w:space="0" w:color="auto"/>
            <w:right w:val="none" w:sz="0" w:space="0" w:color="auto"/>
          </w:divBdr>
        </w:div>
      </w:divsChild>
    </w:div>
    <w:div w:id="1337415137">
      <w:bodyDiv w:val="1"/>
      <w:marLeft w:val="0"/>
      <w:marRight w:val="0"/>
      <w:marTop w:val="0"/>
      <w:marBottom w:val="0"/>
      <w:divBdr>
        <w:top w:val="none" w:sz="0" w:space="0" w:color="auto"/>
        <w:left w:val="none" w:sz="0" w:space="0" w:color="auto"/>
        <w:bottom w:val="none" w:sz="0" w:space="0" w:color="auto"/>
        <w:right w:val="none" w:sz="0" w:space="0" w:color="auto"/>
      </w:divBdr>
      <w:divsChild>
        <w:div w:id="1438864105">
          <w:marLeft w:val="0"/>
          <w:marRight w:val="0"/>
          <w:marTop w:val="0"/>
          <w:marBottom w:val="0"/>
          <w:divBdr>
            <w:top w:val="none" w:sz="0" w:space="0" w:color="auto"/>
            <w:left w:val="none" w:sz="0" w:space="0" w:color="auto"/>
            <w:bottom w:val="none" w:sz="0" w:space="0" w:color="auto"/>
            <w:right w:val="none" w:sz="0" w:space="0" w:color="auto"/>
          </w:divBdr>
          <w:divsChild>
            <w:div w:id="928275138">
              <w:marLeft w:val="0"/>
              <w:marRight w:val="0"/>
              <w:marTop w:val="0"/>
              <w:marBottom w:val="0"/>
              <w:divBdr>
                <w:top w:val="none" w:sz="0" w:space="0" w:color="auto"/>
                <w:left w:val="none" w:sz="0" w:space="0" w:color="auto"/>
                <w:bottom w:val="none" w:sz="0" w:space="0" w:color="auto"/>
                <w:right w:val="none" w:sz="0" w:space="0" w:color="auto"/>
              </w:divBdr>
              <w:divsChild>
                <w:div w:id="275716596">
                  <w:marLeft w:val="0"/>
                  <w:marRight w:val="0"/>
                  <w:marTop w:val="0"/>
                  <w:marBottom w:val="0"/>
                  <w:divBdr>
                    <w:top w:val="none" w:sz="0" w:space="0" w:color="auto"/>
                    <w:left w:val="none" w:sz="0" w:space="0" w:color="auto"/>
                    <w:bottom w:val="none" w:sz="0" w:space="0" w:color="auto"/>
                    <w:right w:val="none" w:sz="0" w:space="0" w:color="auto"/>
                  </w:divBdr>
                  <w:divsChild>
                    <w:div w:id="198861408">
                      <w:marLeft w:val="0"/>
                      <w:marRight w:val="0"/>
                      <w:marTop w:val="0"/>
                      <w:marBottom w:val="0"/>
                      <w:divBdr>
                        <w:top w:val="none" w:sz="0" w:space="0" w:color="auto"/>
                        <w:left w:val="none" w:sz="0" w:space="0" w:color="auto"/>
                        <w:bottom w:val="none" w:sz="0" w:space="0" w:color="auto"/>
                        <w:right w:val="none" w:sz="0" w:space="0" w:color="auto"/>
                      </w:divBdr>
                      <w:divsChild>
                        <w:div w:id="19344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98224">
      <w:bodyDiv w:val="1"/>
      <w:marLeft w:val="0"/>
      <w:marRight w:val="0"/>
      <w:marTop w:val="0"/>
      <w:marBottom w:val="0"/>
      <w:divBdr>
        <w:top w:val="none" w:sz="0" w:space="0" w:color="auto"/>
        <w:left w:val="none" w:sz="0" w:space="0" w:color="auto"/>
        <w:bottom w:val="none" w:sz="0" w:space="0" w:color="auto"/>
        <w:right w:val="none" w:sz="0" w:space="0" w:color="auto"/>
      </w:divBdr>
      <w:divsChild>
        <w:div w:id="37970564">
          <w:marLeft w:val="0"/>
          <w:marRight w:val="0"/>
          <w:marTop w:val="0"/>
          <w:marBottom w:val="0"/>
          <w:divBdr>
            <w:top w:val="none" w:sz="0" w:space="0" w:color="auto"/>
            <w:left w:val="none" w:sz="0" w:space="0" w:color="auto"/>
            <w:bottom w:val="none" w:sz="0" w:space="0" w:color="auto"/>
            <w:right w:val="none" w:sz="0" w:space="0" w:color="auto"/>
          </w:divBdr>
        </w:div>
        <w:div w:id="99886220">
          <w:marLeft w:val="0"/>
          <w:marRight w:val="0"/>
          <w:marTop w:val="330"/>
          <w:marBottom w:val="0"/>
          <w:divBdr>
            <w:top w:val="none" w:sz="0" w:space="0" w:color="auto"/>
            <w:left w:val="none" w:sz="0" w:space="0" w:color="auto"/>
            <w:bottom w:val="none" w:sz="0" w:space="0" w:color="auto"/>
            <w:right w:val="none" w:sz="0" w:space="0" w:color="auto"/>
          </w:divBdr>
        </w:div>
        <w:div w:id="319845319">
          <w:marLeft w:val="0"/>
          <w:marRight w:val="0"/>
          <w:marTop w:val="330"/>
          <w:marBottom w:val="0"/>
          <w:divBdr>
            <w:top w:val="none" w:sz="0" w:space="0" w:color="auto"/>
            <w:left w:val="none" w:sz="0" w:space="0" w:color="auto"/>
            <w:bottom w:val="none" w:sz="0" w:space="0" w:color="auto"/>
            <w:right w:val="none" w:sz="0" w:space="0" w:color="auto"/>
          </w:divBdr>
        </w:div>
        <w:div w:id="909312946">
          <w:marLeft w:val="0"/>
          <w:marRight w:val="0"/>
          <w:marTop w:val="330"/>
          <w:marBottom w:val="0"/>
          <w:divBdr>
            <w:top w:val="none" w:sz="0" w:space="0" w:color="auto"/>
            <w:left w:val="none" w:sz="0" w:space="0" w:color="auto"/>
            <w:bottom w:val="none" w:sz="0" w:space="0" w:color="auto"/>
            <w:right w:val="none" w:sz="0" w:space="0" w:color="auto"/>
          </w:divBdr>
        </w:div>
        <w:div w:id="1219124513">
          <w:marLeft w:val="0"/>
          <w:marRight w:val="0"/>
          <w:marTop w:val="330"/>
          <w:marBottom w:val="0"/>
          <w:divBdr>
            <w:top w:val="none" w:sz="0" w:space="0" w:color="auto"/>
            <w:left w:val="none" w:sz="0" w:space="0" w:color="auto"/>
            <w:bottom w:val="none" w:sz="0" w:space="0" w:color="auto"/>
            <w:right w:val="none" w:sz="0" w:space="0" w:color="auto"/>
          </w:divBdr>
        </w:div>
        <w:div w:id="1782796377">
          <w:marLeft w:val="0"/>
          <w:marRight w:val="0"/>
          <w:marTop w:val="330"/>
          <w:marBottom w:val="0"/>
          <w:divBdr>
            <w:top w:val="none" w:sz="0" w:space="0" w:color="auto"/>
            <w:left w:val="none" w:sz="0" w:space="0" w:color="auto"/>
            <w:bottom w:val="none" w:sz="0" w:space="0" w:color="auto"/>
            <w:right w:val="none" w:sz="0" w:space="0" w:color="auto"/>
          </w:divBdr>
        </w:div>
        <w:div w:id="130944763">
          <w:marLeft w:val="0"/>
          <w:marRight w:val="0"/>
          <w:marTop w:val="330"/>
          <w:marBottom w:val="0"/>
          <w:divBdr>
            <w:top w:val="none" w:sz="0" w:space="0" w:color="auto"/>
            <w:left w:val="none" w:sz="0" w:space="0" w:color="auto"/>
            <w:bottom w:val="none" w:sz="0" w:space="0" w:color="auto"/>
            <w:right w:val="none" w:sz="0" w:space="0" w:color="auto"/>
          </w:divBdr>
        </w:div>
        <w:div w:id="828250280">
          <w:marLeft w:val="0"/>
          <w:marRight w:val="0"/>
          <w:marTop w:val="330"/>
          <w:marBottom w:val="0"/>
          <w:divBdr>
            <w:top w:val="none" w:sz="0" w:space="0" w:color="auto"/>
            <w:left w:val="none" w:sz="0" w:space="0" w:color="auto"/>
            <w:bottom w:val="none" w:sz="0" w:space="0" w:color="auto"/>
            <w:right w:val="none" w:sz="0" w:space="0" w:color="auto"/>
          </w:divBdr>
        </w:div>
        <w:div w:id="2086368473">
          <w:marLeft w:val="0"/>
          <w:marRight w:val="0"/>
          <w:marTop w:val="330"/>
          <w:marBottom w:val="0"/>
          <w:divBdr>
            <w:top w:val="none" w:sz="0" w:space="0" w:color="auto"/>
            <w:left w:val="none" w:sz="0" w:space="0" w:color="auto"/>
            <w:bottom w:val="none" w:sz="0" w:space="0" w:color="auto"/>
            <w:right w:val="none" w:sz="0" w:space="0" w:color="auto"/>
          </w:divBdr>
        </w:div>
        <w:div w:id="1405641302">
          <w:marLeft w:val="0"/>
          <w:marRight w:val="0"/>
          <w:marTop w:val="330"/>
          <w:marBottom w:val="0"/>
          <w:divBdr>
            <w:top w:val="none" w:sz="0" w:space="0" w:color="auto"/>
            <w:left w:val="none" w:sz="0" w:space="0" w:color="auto"/>
            <w:bottom w:val="none" w:sz="0" w:space="0" w:color="auto"/>
            <w:right w:val="none" w:sz="0" w:space="0" w:color="auto"/>
          </w:divBdr>
        </w:div>
        <w:div w:id="265507810">
          <w:marLeft w:val="0"/>
          <w:marRight w:val="0"/>
          <w:marTop w:val="330"/>
          <w:marBottom w:val="0"/>
          <w:divBdr>
            <w:top w:val="none" w:sz="0" w:space="0" w:color="auto"/>
            <w:left w:val="none" w:sz="0" w:space="0" w:color="auto"/>
            <w:bottom w:val="none" w:sz="0" w:space="0" w:color="auto"/>
            <w:right w:val="none" w:sz="0" w:space="0" w:color="auto"/>
          </w:divBdr>
        </w:div>
        <w:div w:id="335422132">
          <w:marLeft w:val="0"/>
          <w:marRight w:val="0"/>
          <w:marTop w:val="330"/>
          <w:marBottom w:val="0"/>
          <w:divBdr>
            <w:top w:val="none" w:sz="0" w:space="0" w:color="auto"/>
            <w:left w:val="none" w:sz="0" w:space="0" w:color="auto"/>
            <w:bottom w:val="none" w:sz="0" w:space="0" w:color="auto"/>
            <w:right w:val="none" w:sz="0" w:space="0" w:color="auto"/>
          </w:divBdr>
        </w:div>
        <w:div w:id="1546792665">
          <w:marLeft w:val="0"/>
          <w:marRight w:val="0"/>
          <w:marTop w:val="330"/>
          <w:marBottom w:val="0"/>
          <w:divBdr>
            <w:top w:val="none" w:sz="0" w:space="0" w:color="auto"/>
            <w:left w:val="none" w:sz="0" w:space="0" w:color="auto"/>
            <w:bottom w:val="none" w:sz="0" w:space="0" w:color="auto"/>
            <w:right w:val="none" w:sz="0" w:space="0" w:color="auto"/>
          </w:divBdr>
        </w:div>
        <w:div w:id="1594584074">
          <w:marLeft w:val="0"/>
          <w:marRight w:val="0"/>
          <w:marTop w:val="330"/>
          <w:marBottom w:val="0"/>
          <w:divBdr>
            <w:top w:val="none" w:sz="0" w:space="0" w:color="auto"/>
            <w:left w:val="none" w:sz="0" w:space="0" w:color="auto"/>
            <w:bottom w:val="none" w:sz="0" w:space="0" w:color="auto"/>
            <w:right w:val="none" w:sz="0" w:space="0" w:color="auto"/>
          </w:divBdr>
        </w:div>
        <w:div w:id="1762871972">
          <w:marLeft w:val="0"/>
          <w:marRight w:val="0"/>
          <w:marTop w:val="330"/>
          <w:marBottom w:val="0"/>
          <w:divBdr>
            <w:top w:val="none" w:sz="0" w:space="0" w:color="auto"/>
            <w:left w:val="none" w:sz="0" w:space="0" w:color="auto"/>
            <w:bottom w:val="none" w:sz="0" w:space="0" w:color="auto"/>
            <w:right w:val="none" w:sz="0" w:space="0" w:color="auto"/>
          </w:divBdr>
        </w:div>
        <w:div w:id="450438344">
          <w:marLeft w:val="0"/>
          <w:marRight w:val="0"/>
          <w:marTop w:val="330"/>
          <w:marBottom w:val="0"/>
          <w:divBdr>
            <w:top w:val="none" w:sz="0" w:space="0" w:color="auto"/>
            <w:left w:val="none" w:sz="0" w:space="0" w:color="auto"/>
            <w:bottom w:val="none" w:sz="0" w:space="0" w:color="auto"/>
            <w:right w:val="none" w:sz="0" w:space="0" w:color="auto"/>
          </w:divBdr>
        </w:div>
        <w:div w:id="784498079">
          <w:marLeft w:val="0"/>
          <w:marRight w:val="0"/>
          <w:marTop w:val="330"/>
          <w:marBottom w:val="0"/>
          <w:divBdr>
            <w:top w:val="none" w:sz="0" w:space="0" w:color="auto"/>
            <w:left w:val="none" w:sz="0" w:space="0" w:color="auto"/>
            <w:bottom w:val="none" w:sz="0" w:space="0" w:color="auto"/>
            <w:right w:val="none" w:sz="0" w:space="0" w:color="auto"/>
          </w:divBdr>
        </w:div>
        <w:div w:id="1725644587">
          <w:marLeft w:val="0"/>
          <w:marRight w:val="0"/>
          <w:marTop w:val="330"/>
          <w:marBottom w:val="0"/>
          <w:divBdr>
            <w:top w:val="none" w:sz="0" w:space="0" w:color="auto"/>
            <w:left w:val="none" w:sz="0" w:space="0" w:color="auto"/>
            <w:bottom w:val="none" w:sz="0" w:space="0" w:color="auto"/>
            <w:right w:val="none" w:sz="0" w:space="0" w:color="auto"/>
          </w:divBdr>
        </w:div>
        <w:div w:id="1774010420">
          <w:marLeft w:val="0"/>
          <w:marRight w:val="0"/>
          <w:marTop w:val="330"/>
          <w:marBottom w:val="0"/>
          <w:divBdr>
            <w:top w:val="none" w:sz="0" w:space="0" w:color="auto"/>
            <w:left w:val="none" w:sz="0" w:space="0" w:color="auto"/>
            <w:bottom w:val="none" w:sz="0" w:space="0" w:color="auto"/>
            <w:right w:val="none" w:sz="0" w:space="0" w:color="auto"/>
          </w:divBdr>
        </w:div>
        <w:div w:id="783236006">
          <w:marLeft w:val="0"/>
          <w:marRight w:val="0"/>
          <w:marTop w:val="330"/>
          <w:marBottom w:val="0"/>
          <w:divBdr>
            <w:top w:val="none" w:sz="0" w:space="0" w:color="auto"/>
            <w:left w:val="none" w:sz="0" w:space="0" w:color="auto"/>
            <w:bottom w:val="none" w:sz="0" w:space="0" w:color="auto"/>
            <w:right w:val="none" w:sz="0" w:space="0" w:color="auto"/>
          </w:divBdr>
        </w:div>
        <w:div w:id="1948198103">
          <w:marLeft w:val="0"/>
          <w:marRight w:val="0"/>
          <w:marTop w:val="330"/>
          <w:marBottom w:val="0"/>
          <w:divBdr>
            <w:top w:val="none" w:sz="0" w:space="0" w:color="auto"/>
            <w:left w:val="none" w:sz="0" w:space="0" w:color="auto"/>
            <w:bottom w:val="none" w:sz="0" w:space="0" w:color="auto"/>
            <w:right w:val="none" w:sz="0" w:space="0" w:color="auto"/>
          </w:divBdr>
        </w:div>
        <w:div w:id="1792702319">
          <w:marLeft w:val="0"/>
          <w:marRight w:val="0"/>
          <w:marTop w:val="330"/>
          <w:marBottom w:val="0"/>
          <w:divBdr>
            <w:top w:val="none" w:sz="0" w:space="0" w:color="auto"/>
            <w:left w:val="none" w:sz="0" w:space="0" w:color="auto"/>
            <w:bottom w:val="none" w:sz="0" w:space="0" w:color="auto"/>
            <w:right w:val="none" w:sz="0" w:space="0" w:color="auto"/>
          </w:divBdr>
        </w:div>
        <w:div w:id="321398606">
          <w:marLeft w:val="0"/>
          <w:marRight w:val="0"/>
          <w:marTop w:val="330"/>
          <w:marBottom w:val="0"/>
          <w:divBdr>
            <w:top w:val="none" w:sz="0" w:space="0" w:color="auto"/>
            <w:left w:val="none" w:sz="0" w:space="0" w:color="auto"/>
            <w:bottom w:val="none" w:sz="0" w:space="0" w:color="auto"/>
            <w:right w:val="none" w:sz="0" w:space="0" w:color="auto"/>
          </w:divBdr>
        </w:div>
        <w:div w:id="2112971779">
          <w:marLeft w:val="0"/>
          <w:marRight w:val="0"/>
          <w:marTop w:val="330"/>
          <w:marBottom w:val="0"/>
          <w:divBdr>
            <w:top w:val="none" w:sz="0" w:space="0" w:color="auto"/>
            <w:left w:val="none" w:sz="0" w:space="0" w:color="auto"/>
            <w:bottom w:val="none" w:sz="0" w:space="0" w:color="auto"/>
            <w:right w:val="none" w:sz="0" w:space="0" w:color="auto"/>
          </w:divBdr>
        </w:div>
        <w:div w:id="1920017258">
          <w:marLeft w:val="0"/>
          <w:marRight w:val="0"/>
          <w:marTop w:val="330"/>
          <w:marBottom w:val="0"/>
          <w:divBdr>
            <w:top w:val="none" w:sz="0" w:space="0" w:color="auto"/>
            <w:left w:val="none" w:sz="0" w:space="0" w:color="auto"/>
            <w:bottom w:val="none" w:sz="0" w:space="0" w:color="auto"/>
            <w:right w:val="none" w:sz="0" w:space="0" w:color="auto"/>
          </w:divBdr>
        </w:div>
        <w:div w:id="499390142">
          <w:marLeft w:val="0"/>
          <w:marRight w:val="0"/>
          <w:marTop w:val="330"/>
          <w:marBottom w:val="0"/>
          <w:divBdr>
            <w:top w:val="none" w:sz="0" w:space="0" w:color="auto"/>
            <w:left w:val="none" w:sz="0" w:space="0" w:color="auto"/>
            <w:bottom w:val="none" w:sz="0" w:space="0" w:color="auto"/>
            <w:right w:val="none" w:sz="0" w:space="0" w:color="auto"/>
          </w:divBdr>
        </w:div>
        <w:div w:id="411850192">
          <w:marLeft w:val="0"/>
          <w:marRight w:val="0"/>
          <w:marTop w:val="330"/>
          <w:marBottom w:val="0"/>
          <w:divBdr>
            <w:top w:val="none" w:sz="0" w:space="0" w:color="auto"/>
            <w:left w:val="none" w:sz="0" w:space="0" w:color="auto"/>
            <w:bottom w:val="none" w:sz="0" w:space="0" w:color="auto"/>
            <w:right w:val="none" w:sz="0" w:space="0" w:color="auto"/>
          </w:divBdr>
        </w:div>
        <w:div w:id="846752087">
          <w:marLeft w:val="0"/>
          <w:marRight w:val="0"/>
          <w:marTop w:val="330"/>
          <w:marBottom w:val="0"/>
          <w:divBdr>
            <w:top w:val="none" w:sz="0" w:space="0" w:color="auto"/>
            <w:left w:val="none" w:sz="0" w:space="0" w:color="auto"/>
            <w:bottom w:val="none" w:sz="0" w:space="0" w:color="auto"/>
            <w:right w:val="none" w:sz="0" w:space="0" w:color="auto"/>
          </w:divBdr>
        </w:div>
        <w:div w:id="1229917482">
          <w:marLeft w:val="0"/>
          <w:marRight w:val="0"/>
          <w:marTop w:val="330"/>
          <w:marBottom w:val="0"/>
          <w:divBdr>
            <w:top w:val="none" w:sz="0" w:space="0" w:color="auto"/>
            <w:left w:val="none" w:sz="0" w:space="0" w:color="auto"/>
            <w:bottom w:val="none" w:sz="0" w:space="0" w:color="auto"/>
            <w:right w:val="none" w:sz="0" w:space="0" w:color="auto"/>
          </w:divBdr>
        </w:div>
        <w:div w:id="343823001">
          <w:marLeft w:val="0"/>
          <w:marRight w:val="0"/>
          <w:marTop w:val="330"/>
          <w:marBottom w:val="0"/>
          <w:divBdr>
            <w:top w:val="none" w:sz="0" w:space="0" w:color="auto"/>
            <w:left w:val="none" w:sz="0" w:space="0" w:color="auto"/>
            <w:bottom w:val="none" w:sz="0" w:space="0" w:color="auto"/>
            <w:right w:val="none" w:sz="0" w:space="0" w:color="auto"/>
          </w:divBdr>
        </w:div>
        <w:div w:id="1607812964">
          <w:marLeft w:val="0"/>
          <w:marRight w:val="0"/>
          <w:marTop w:val="330"/>
          <w:marBottom w:val="0"/>
          <w:divBdr>
            <w:top w:val="none" w:sz="0" w:space="0" w:color="auto"/>
            <w:left w:val="none" w:sz="0" w:space="0" w:color="auto"/>
            <w:bottom w:val="none" w:sz="0" w:space="0" w:color="auto"/>
            <w:right w:val="none" w:sz="0" w:space="0" w:color="auto"/>
          </w:divBdr>
        </w:div>
        <w:div w:id="1449082232">
          <w:marLeft w:val="0"/>
          <w:marRight w:val="0"/>
          <w:marTop w:val="330"/>
          <w:marBottom w:val="0"/>
          <w:divBdr>
            <w:top w:val="none" w:sz="0" w:space="0" w:color="auto"/>
            <w:left w:val="none" w:sz="0" w:space="0" w:color="auto"/>
            <w:bottom w:val="none" w:sz="0" w:space="0" w:color="auto"/>
            <w:right w:val="none" w:sz="0" w:space="0" w:color="auto"/>
          </w:divBdr>
        </w:div>
        <w:div w:id="1246064785">
          <w:marLeft w:val="0"/>
          <w:marRight w:val="0"/>
          <w:marTop w:val="330"/>
          <w:marBottom w:val="0"/>
          <w:divBdr>
            <w:top w:val="none" w:sz="0" w:space="0" w:color="auto"/>
            <w:left w:val="none" w:sz="0" w:space="0" w:color="auto"/>
            <w:bottom w:val="none" w:sz="0" w:space="0" w:color="auto"/>
            <w:right w:val="none" w:sz="0" w:space="0" w:color="auto"/>
          </w:divBdr>
        </w:div>
        <w:div w:id="176962467">
          <w:marLeft w:val="0"/>
          <w:marRight w:val="0"/>
          <w:marTop w:val="330"/>
          <w:marBottom w:val="0"/>
          <w:divBdr>
            <w:top w:val="none" w:sz="0" w:space="0" w:color="auto"/>
            <w:left w:val="none" w:sz="0" w:space="0" w:color="auto"/>
            <w:bottom w:val="none" w:sz="0" w:space="0" w:color="auto"/>
            <w:right w:val="none" w:sz="0" w:space="0" w:color="auto"/>
          </w:divBdr>
        </w:div>
        <w:div w:id="1883320843">
          <w:marLeft w:val="0"/>
          <w:marRight w:val="0"/>
          <w:marTop w:val="330"/>
          <w:marBottom w:val="0"/>
          <w:divBdr>
            <w:top w:val="none" w:sz="0" w:space="0" w:color="auto"/>
            <w:left w:val="none" w:sz="0" w:space="0" w:color="auto"/>
            <w:bottom w:val="none" w:sz="0" w:space="0" w:color="auto"/>
            <w:right w:val="none" w:sz="0" w:space="0" w:color="auto"/>
          </w:divBdr>
        </w:div>
        <w:div w:id="1981106874">
          <w:marLeft w:val="0"/>
          <w:marRight w:val="0"/>
          <w:marTop w:val="330"/>
          <w:marBottom w:val="0"/>
          <w:divBdr>
            <w:top w:val="none" w:sz="0" w:space="0" w:color="auto"/>
            <w:left w:val="none" w:sz="0" w:space="0" w:color="auto"/>
            <w:bottom w:val="none" w:sz="0" w:space="0" w:color="auto"/>
            <w:right w:val="none" w:sz="0" w:space="0" w:color="auto"/>
          </w:divBdr>
        </w:div>
      </w:divsChild>
    </w:div>
    <w:div w:id="1399785913">
      <w:bodyDiv w:val="1"/>
      <w:marLeft w:val="0"/>
      <w:marRight w:val="0"/>
      <w:marTop w:val="0"/>
      <w:marBottom w:val="0"/>
      <w:divBdr>
        <w:top w:val="none" w:sz="0" w:space="0" w:color="auto"/>
        <w:left w:val="none" w:sz="0" w:space="0" w:color="auto"/>
        <w:bottom w:val="none" w:sz="0" w:space="0" w:color="auto"/>
        <w:right w:val="none" w:sz="0" w:space="0" w:color="auto"/>
      </w:divBdr>
      <w:divsChild>
        <w:div w:id="1114904755">
          <w:marLeft w:val="0"/>
          <w:marRight w:val="0"/>
          <w:marTop w:val="0"/>
          <w:marBottom w:val="0"/>
          <w:divBdr>
            <w:top w:val="none" w:sz="0" w:space="0" w:color="auto"/>
            <w:left w:val="none" w:sz="0" w:space="0" w:color="auto"/>
            <w:bottom w:val="single" w:sz="6" w:space="0" w:color="F2F2F2"/>
            <w:right w:val="none" w:sz="0" w:space="0" w:color="auto"/>
          </w:divBdr>
          <w:divsChild>
            <w:div w:id="943806355">
              <w:marLeft w:val="0"/>
              <w:marRight w:val="0"/>
              <w:marTop w:val="0"/>
              <w:marBottom w:val="0"/>
              <w:divBdr>
                <w:top w:val="none" w:sz="0" w:space="0" w:color="auto"/>
                <w:left w:val="none" w:sz="0" w:space="0" w:color="auto"/>
                <w:bottom w:val="none" w:sz="0" w:space="0" w:color="auto"/>
                <w:right w:val="none" w:sz="0" w:space="0" w:color="auto"/>
              </w:divBdr>
              <w:divsChild>
                <w:div w:id="907692602">
                  <w:marLeft w:val="0"/>
                  <w:marRight w:val="3750"/>
                  <w:marTop w:val="0"/>
                  <w:marBottom w:val="0"/>
                  <w:divBdr>
                    <w:top w:val="none" w:sz="0" w:space="0" w:color="auto"/>
                    <w:left w:val="none" w:sz="0" w:space="0" w:color="auto"/>
                    <w:bottom w:val="none" w:sz="0" w:space="0" w:color="auto"/>
                    <w:right w:val="none" w:sz="0" w:space="0" w:color="auto"/>
                  </w:divBdr>
                  <w:divsChild>
                    <w:div w:id="1550452213">
                      <w:marLeft w:val="0"/>
                      <w:marRight w:val="225"/>
                      <w:marTop w:val="0"/>
                      <w:marBottom w:val="0"/>
                      <w:divBdr>
                        <w:top w:val="none" w:sz="0" w:space="0" w:color="auto"/>
                        <w:left w:val="none" w:sz="0" w:space="0" w:color="auto"/>
                        <w:bottom w:val="none" w:sz="0" w:space="0" w:color="auto"/>
                        <w:right w:val="none" w:sz="0" w:space="0" w:color="auto"/>
                      </w:divBdr>
                    </w:div>
                    <w:div w:id="857039093">
                      <w:marLeft w:val="0"/>
                      <w:marRight w:val="0"/>
                      <w:marTop w:val="0"/>
                      <w:marBottom w:val="0"/>
                      <w:divBdr>
                        <w:top w:val="none" w:sz="0" w:space="0" w:color="auto"/>
                        <w:left w:val="none" w:sz="0" w:space="0" w:color="auto"/>
                        <w:bottom w:val="none" w:sz="0" w:space="0" w:color="auto"/>
                        <w:right w:val="none" w:sz="0" w:space="0" w:color="auto"/>
                      </w:divBdr>
                      <w:divsChild>
                        <w:div w:id="20903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397628">
          <w:marLeft w:val="0"/>
          <w:marRight w:val="0"/>
          <w:marTop w:val="0"/>
          <w:marBottom w:val="0"/>
          <w:divBdr>
            <w:top w:val="none" w:sz="0" w:space="0" w:color="auto"/>
            <w:left w:val="none" w:sz="0" w:space="0" w:color="auto"/>
            <w:bottom w:val="none" w:sz="0" w:space="0" w:color="auto"/>
            <w:right w:val="none" w:sz="0" w:space="0" w:color="auto"/>
          </w:divBdr>
          <w:divsChild>
            <w:div w:id="716472281">
              <w:marLeft w:val="0"/>
              <w:marRight w:val="0"/>
              <w:marTop w:val="0"/>
              <w:marBottom w:val="0"/>
              <w:divBdr>
                <w:top w:val="none" w:sz="0" w:space="0" w:color="auto"/>
                <w:left w:val="none" w:sz="0" w:space="0" w:color="auto"/>
                <w:bottom w:val="none" w:sz="0" w:space="0" w:color="auto"/>
                <w:right w:val="none" w:sz="0" w:space="0" w:color="auto"/>
              </w:divBdr>
              <w:divsChild>
                <w:div w:id="875584066">
                  <w:marLeft w:val="0"/>
                  <w:marRight w:val="0"/>
                  <w:marTop w:val="0"/>
                  <w:marBottom w:val="0"/>
                  <w:divBdr>
                    <w:top w:val="none" w:sz="0" w:space="0" w:color="auto"/>
                    <w:left w:val="none" w:sz="0" w:space="0" w:color="auto"/>
                    <w:bottom w:val="none" w:sz="0" w:space="0" w:color="auto"/>
                    <w:right w:val="none" w:sz="0" w:space="0" w:color="auto"/>
                  </w:divBdr>
                  <w:divsChild>
                    <w:div w:id="691149660">
                      <w:marLeft w:val="0"/>
                      <w:marRight w:val="0"/>
                      <w:marTop w:val="0"/>
                      <w:marBottom w:val="0"/>
                      <w:divBdr>
                        <w:top w:val="none" w:sz="0" w:space="0" w:color="auto"/>
                        <w:left w:val="none" w:sz="0" w:space="0" w:color="auto"/>
                        <w:bottom w:val="none" w:sz="0" w:space="0" w:color="auto"/>
                        <w:right w:val="none" w:sz="0" w:space="0" w:color="auto"/>
                      </w:divBdr>
                    </w:div>
                    <w:div w:id="836113185">
                      <w:marLeft w:val="0"/>
                      <w:marRight w:val="0"/>
                      <w:marTop w:val="330"/>
                      <w:marBottom w:val="0"/>
                      <w:divBdr>
                        <w:top w:val="none" w:sz="0" w:space="0" w:color="auto"/>
                        <w:left w:val="none" w:sz="0" w:space="0" w:color="auto"/>
                        <w:bottom w:val="none" w:sz="0" w:space="0" w:color="auto"/>
                        <w:right w:val="none" w:sz="0" w:space="0" w:color="auto"/>
                      </w:divBdr>
                    </w:div>
                    <w:div w:id="1570340697">
                      <w:marLeft w:val="0"/>
                      <w:marRight w:val="0"/>
                      <w:marTop w:val="330"/>
                      <w:marBottom w:val="0"/>
                      <w:divBdr>
                        <w:top w:val="none" w:sz="0" w:space="0" w:color="auto"/>
                        <w:left w:val="none" w:sz="0" w:space="0" w:color="auto"/>
                        <w:bottom w:val="none" w:sz="0" w:space="0" w:color="auto"/>
                        <w:right w:val="none" w:sz="0" w:space="0" w:color="auto"/>
                      </w:divBdr>
                    </w:div>
                    <w:div w:id="920601899">
                      <w:marLeft w:val="0"/>
                      <w:marRight w:val="0"/>
                      <w:marTop w:val="330"/>
                      <w:marBottom w:val="0"/>
                      <w:divBdr>
                        <w:top w:val="none" w:sz="0" w:space="0" w:color="auto"/>
                        <w:left w:val="none" w:sz="0" w:space="0" w:color="auto"/>
                        <w:bottom w:val="none" w:sz="0" w:space="0" w:color="auto"/>
                        <w:right w:val="none" w:sz="0" w:space="0" w:color="auto"/>
                      </w:divBdr>
                    </w:div>
                    <w:div w:id="215356592">
                      <w:marLeft w:val="0"/>
                      <w:marRight w:val="0"/>
                      <w:marTop w:val="330"/>
                      <w:marBottom w:val="0"/>
                      <w:divBdr>
                        <w:top w:val="none" w:sz="0" w:space="0" w:color="auto"/>
                        <w:left w:val="none" w:sz="0" w:space="0" w:color="auto"/>
                        <w:bottom w:val="none" w:sz="0" w:space="0" w:color="auto"/>
                        <w:right w:val="none" w:sz="0" w:space="0" w:color="auto"/>
                      </w:divBdr>
                    </w:div>
                    <w:div w:id="730160000">
                      <w:marLeft w:val="0"/>
                      <w:marRight w:val="0"/>
                      <w:marTop w:val="330"/>
                      <w:marBottom w:val="0"/>
                      <w:divBdr>
                        <w:top w:val="none" w:sz="0" w:space="0" w:color="auto"/>
                        <w:left w:val="none" w:sz="0" w:space="0" w:color="auto"/>
                        <w:bottom w:val="none" w:sz="0" w:space="0" w:color="auto"/>
                        <w:right w:val="none" w:sz="0" w:space="0" w:color="auto"/>
                      </w:divBdr>
                    </w:div>
                    <w:div w:id="1355614031">
                      <w:marLeft w:val="0"/>
                      <w:marRight w:val="0"/>
                      <w:marTop w:val="330"/>
                      <w:marBottom w:val="0"/>
                      <w:divBdr>
                        <w:top w:val="none" w:sz="0" w:space="0" w:color="auto"/>
                        <w:left w:val="none" w:sz="0" w:space="0" w:color="auto"/>
                        <w:bottom w:val="none" w:sz="0" w:space="0" w:color="auto"/>
                        <w:right w:val="none" w:sz="0" w:space="0" w:color="auto"/>
                      </w:divBdr>
                    </w:div>
                    <w:div w:id="1611932407">
                      <w:marLeft w:val="0"/>
                      <w:marRight w:val="0"/>
                      <w:marTop w:val="330"/>
                      <w:marBottom w:val="0"/>
                      <w:divBdr>
                        <w:top w:val="none" w:sz="0" w:space="0" w:color="auto"/>
                        <w:left w:val="none" w:sz="0" w:space="0" w:color="auto"/>
                        <w:bottom w:val="none" w:sz="0" w:space="0" w:color="auto"/>
                        <w:right w:val="none" w:sz="0" w:space="0" w:color="auto"/>
                      </w:divBdr>
                    </w:div>
                    <w:div w:id="17046641">
                      <w:marLeft w:val="0"/>
                      <w:marRight w:val="0"/>
                      <w:marTop w:val="330"/>
                      <w:marBottom w:val="0"/>
                      <w:divBdr>
                        <w:top w:val="none" w:sz="0" w:space="0" w:color="auto"/>
                        <w:left w:val="none" w:sz="0" w:space="0" w:color="auto"/>
                        <w:bottom w:val="none" w:sz="0" w:space="0" w:color="auto"/>
                        <w:right w:val="none" w:sz="0" w:space="0" w:color="auto"/>
                      </w:divBdr>
                    </w:div>
                    <w:div w:id="970480364">
                      <w:marLeft w:val="0"/>
                      <w:marRight w:val="0"/>
                      <w:marTop w:val="330"/>
                      <w:marBottom w:val="0"/>
                      <w:divBdr>
                        <w:top w:val="none" w:sz="0" w:space="0" w:color="auto"/>
                        <w:left w:val="none" w:sz="0" w:space="0" w:color="auto"/>
                        <w:bottom w:val="none" w:sz="0" w:space="0" w:color="auto"/>
                        <w:right w:val="none" w:sz="0" w:space="0" w:color="auto"/>
                      </w:divBdr>
                    </w:div>
                    <w:div w:id="898982421">
                      <w:marLeft w:val="0"/>
                      <w:marRight w:val="0"/>
                      <w:marTop w:val="330"/>
                      <w:marBottom w:val="0"/>
                      <w:divBdr>
                        <w:top w:val="none" w:sz="0" w:space="0" w:color="auto"/>
                        <w:left w:val="none" w:sz="0" w:space="0" w:color="auto"/>
                        <w:bottom w:val="none" w:sz="0" w:space="0" w:color="auto"/>
                        <w:right w:val="none" w:sz="0" w:space="0" w:color="auto"/>
                      </w:divBdr>
                    </w:div>
                    <w:div w:id="1580289331">
                      <w:marLeft w:val="0"/>
                      <w:marRight w:val="0"/>
                      <w:marTop w:val="330"/>
                      <w:marBottom w:val="0"/>
                      <w:divBdr>
                        <w:top w:val="none" w:sz="0" w:space="0" w:color="auto"/>
                        <w:left w:val="none" w:sz="0" w:space="0" w:color="auto"/>
                        <w:bottom w:val="none" w:sz="0" w:space="0" w:color="auto"/>
                        <w:right w:val="none" w:sz="0" w:space="0" w:color="auto"/>
                      </w:divBdr>
                    </w:div>
                    <w:div w:id="764426764">
                      <w:marLeft w:val="0"/>
                      <w:marRight w:val="0"/>
                      <w:marTop w:val="330"/>
                      <w:marBottom w:val="0"/>
                      <w:divBdr>
                        <w:top w:val="none" w:sz="0" w:space="0" w:color="auto"/>
                        <w:left w:val="none" w:sz="0" w:space="0" w:color="auto"/>
                        <w:bottom w:val="none" w:sz="0" w:space="0" w:color="auto"/>
                        <w:right w:val="none" w:sz="0" w:space="0" w:color="auto"/>
                      </w:divBdr>
                    </w:div>
                    <w:div w:id="1753313052">
                      <w:marLeft w:val="0"/>
                      <w:marRight w:val="0"/>
                      <w:marTop w:val="330"/>
                      <w:marBottom w:val="0"/>
                      <w:divBdr>
                        <w:top w:val="none" w:sz="0" w:space="0" w:color="auto"/>
                        <w:left w:val="none" w:sz="0" w:space="0" w:color="auto"/>
                        <w:bottom w:val="none" w:sz="0" w:space="0" w:color="auto"/>
                        <w:right w:val="none" w:sz="0" w:space="0" w:color="auto"/>
                      </w:divBdr>
                    </w:div>
                    <w:div w:id="1095512366">
                      <w:marLeft w:val="0"/>
                      <w:marRight w:val="0"/>
                      <w:marTop w:val="330"/>
                      <w:marBottom w:val="0"/>
                      <w:divBdr>
                        <w:top w:val="none" w:sz="0" w:space="0" w:color="auto"/>
                        <w:left w:val="none" w:sz="0" w:space="0" w:color="auto"/>
                        <w:bottom w:val="none" w:sz="0" w:space="0" w:color="auto"/>
                        <w:right w:val="none" w:sz="0" w:space="0" w:color="auto"/>
                      </w:divBdr>
                    </w:div>
                    <w:div w:id="1298956210">
                      <w:marLeft w:val="0"/>
                      <w:marRight w:val="0"/>
                      <w:marTop w:val="330"/>
                      <w:marBottom w:val="0"/>
                      <w:divBdr>
                        <w:top w:val="none" w:sz="0" w:space="0" w:color="auto"/>
                        <w:left w:val="none" w:sz="0" w:space="0" w:color="auto"/>
                        <w:bottom w:val="none" w:sz="0" w:space="0" w:color="auto"/>
                        <w:right w:val="none" w:sz="0" w:space="0" w:color="auto"/>
                      </w:divBdr>
                    </w:div>
                    <w:div w:id="2000577770">
                      <w:marLeft w:val="0"/>
                      <w:marRight w:val="0"/>
                      <w:marTop w:val="330"/>
                      <w:marBottom w:val="0"/>
                      <w:divBdr>
                        <w:top w:val="none" w:sz="0" w:space="0" w:color="auto"/>
                        <w:left w:val="none" w:sz="0" w:space="0" w:color="auto"/>
                        <w:bottom w:val="none" w:sz="0" w:space="0" w:color="auto"/>
                        <w:right w:val="none" w:sz="0" w:space="0" w:color="auto"/>
                      </w:divBdr>
                    </w:div>
                    <w:div w:id="95096567">
                      <w:marLeft w:val="0"/>
                      <w:marRight w:val="0"/>
                      <w:marTop w:val="330"/>
                      <w:marBottom w:val="0"/>
                      <w:divBdr>
                        <w:top w:val="none" w:sz="0" w:space="0" w:color="auto"/>
                        <w:left w:val="none" w:sz="0" w:space="0" w:color="auto"/>
                        <w:bottom w:val="none" w:sz="0" w:space="0" w:color="auto"/>
                        <w:right w:val="none" w:sz="0" w:space="0" w:color="auto"/>
                      </w:divBdr>
                    </w:div>
                    <w:div w:id="536698487">
                      <w:marLeft w:val="0"/>
                      <w:marRight w:val="0"/>
                      <w:marTop w:val="330"/>
                      <w:marBottom w:val="0"/>
                      <w:divBdr>
                        <w:top w:val="none" w:sz="0" w:space="0" w:color="auto"/>
                        <w:left w:val="none" w:sz="0" w:space="0" w:color="auto"/>
                        <w:bottom w:val="none" w:sz="0" w:space="0" w:color="auto"/>
                        <w:right w:val="none" w:sz="0" w:space="0" w:color="auto"/>
                      </w:divBdr>
                    </w:div>
                    <w:div w:id="581986059">
                      <w:marLeft w:val="0"/>
                      <w:marRight w:val="0"/>
                      <w:marTop w:val="330"/>
                      <w:marBottom w:val="0"/>
                      <w:divBdr>
                        <w:top w:val="none" w:sz="0" w:space="0" w:color="auto"/>
                        <w:left w:val="none" w:sz="0" w:space="0" w:color="auto"/>
                        <w:bottom w:val="none" w:sz="0" w:space="0" w:color="auto"/>
                        <w:right w:val="none" w:sz="0" w:space="0" w:color="auto"/>
                      </w:divBdr>
                    </w:div>
                    <w:div w:id="764377539">
                      <w:marLeft w:val="0"/>
                      <w:marRight w:val="0"/>
                      <w:marTop w:val="330"/>
                      <w:marBottom w:val="0"/>
                      <w:divBdr>
                        <w:top w:val="none" w:sz="0" w:space="0" w:color="auto"/>
                        <w:left w:val="none" w:sz="0" w:space="0" w:color="auto"/>
                        <w:bottom w:val="none" w:sz="0" w:space="0" w:color="auto"/>
                        <w:right w:val="none" w:sz="0" w:space="0" w:color="auto"/>
                      </w:divBdr>
                    </w:div>
                    <w:div w:id="1437557502">
                      <w:marLeft w:val="0"/>
                      <w:marRight w:val="0"/>
                      <w:marTop w:val="330"/>
                      <w:marBottom w:val="0"/>
                      <w:divBdr>
                        <w:top w:val="none" w:sz="0" w:space="0" w:color="auto"/>
                        <w:left w:val="none" w:sz="0" w:space="0" w:color="auto"/>
                        <w:bottom w:val="none" w:sz="0" w:space="0" w:color="auto"/>
                        <w:right w:val="none" w:sz="0" w:space="0" w:color="auto"/>
                      </w:divBdr>
                    </w:div>
                    <w:div w:id="1444496433">
                      <w:marLeft w:val="0"/>
                      <w:marRight w:val="0"/>
                      <w:marTop w:val="330"/>
                      <w:marBottom w:val="0"/>
                      <w:divBdr>
                        <w:top w:val="none" w:sz="0" w:space="0" w:color="auto"/>
                        <w:left w:val="none" w:sz="0" w:space="0" w:color="auto"/>
                        <w:bottom w:val="none" w:sz="0" w:space="0" w:color="auto"/>
                        <w:right w:val="none" w:sz="0" w:space="0" w:color="auto"/>
                      </w:divBdr>
                    </w:div>
                    <w:div w:id="543492592">
                      <w:marLeft w:val="0"/>
                      <w:marRight w:val="0"/>
                      <w:marTop w:val="330"/>
                      <w:marBottom w:val="0"/>
                      <w:divBdr>
                        <w:top w:val="none" w:sz="0" w:space="0" w:color="auto"/>
                        <w:left w:val="none" w:sz="0" w:space="0" w:color="auto"/>
                        <w:bottom w:val="none" w:sz="0" w:space="0" w:color="auto"/>
                        <w:right w:val="none" w:sz="0" w:space="0" w:color="auto"/>
                      </w:divBdr>
                    </w:div>
                    <w:div w:id="1508443184">
                      <w:marLeft w:val="0"/>
                      <w:marRight w:val="0"/>
                      <w:marTop w:val="330"/>
                      <w:marBottom w:val="0"/>
                      <w:divBdr>
                        <w:top w:val="none" w:sz="0" w:space="0" w:color="auto"/>
                        <w:left w:val="none" w:sz="0" w:space="0" w:color="auto"/>
                        <w:bottom w:val="none" w:sz="0" w:space="0" w:color="auto"/>
                        <w:right w:val="none" w:sz="0" w:space="0" w:color="auto"/>
                      </w:divBdr>
                    </w:div>
                    <w:div w:id="625234545">
                      <w:marLeft w:val="0"/>
                      <w:marRight w:val="0"/>
                      <w:marTop w:val="330"/>
                      <w:marBottom w:val="0"/>
                      <w:divBdr>
                        <w:top w:val="none" w:sz="0" w:space="0" w:color="auto"/>
                        <w:left w:val="none" w:sz="0" w:space="0" w:color="auto"/>
                        <w:bottom w:val="none" w:sz="0" w:space="0" w:color="auto"/>
                        <w:right w:val="none" w:sz="0" w:space="0" w:color="auto"/>
                      </w:divBdr>
                    </w:div>
                    <w:div w:id="1393888118">
                      <w:marLeft w:val="0"/>
                      <w:marRight w:val="0"/>
                      <w:marTop w:val="330"/>
                      <w:marBottom w:val="0"/>
                      <w:divBdr>
                        <w:top w:val="none" w:sz="0" w:space="0" w:color="auto"/>
                        <w:left w:val="none" w:sz="0" w:space="0" w:color="auto"/>
                        <w:bottom w:val="none" w:sz="0" w:space="0" w:color="auto"/>
                        <w:right w:val="none" w:sz="0" w:space="0" w:color="auto"/>
                      </w:divBdr>
                    </w:div>
                    <w:div w:id="652413777">
                      <w:marLeft w:val="0"/>
                      <w:marRight w:val="0"/>
                      <w:marTop w:val="330"/>
                      <w:marBottom w:val="0"/>
                      <w:divBdr>
                        <w:top w:val="none" w:sz="0" w:space="0" w:color="auto"/>
                        <w:left w:val="none" w:sz="0" w:space="0" w:color="auto"/>
                        <w:bottom w:val="none" w:sz="0" w:space="0" w:color="auto"/>
                        <w:right w:val="none" w:sz="0" w:space="0" w:color="auto"/>
                      </w:divBdr>
                    </w:div>
                    <w:div w:id="721372813">
                      <w:marLeft w:val="0"/>
                      <w:marRight w:val="0"/>
                      <w:marTop w:val="330"/>
                      <w:marBottom w:val="0"/>
                      <w:divBdr>
                        <w:top w:val="none" w:sz="0" w:space="0" w:color="auto"/>
                        <w:left w:val="none" w:sz="0" w:space="0" w:color="auto"/>
                        <w:bottom w:val="none" w:sz="0" w:space="0" w:color="auto"/>
                        <w:right w:val="none" w:sz="0" w:space="0" w:color="auto"/>
                      </w:divBdr>
                    </w:div>
                    <w:div w:id="795022642">
                      <w:marLeft w:val="0"/>
                      <w:marRight w:val="0"/>
                      <w:marTop w:val="330"/>
                      <w:marBottom w:val="0"/>
                      <w:divBdr>
                        <w:top w:val="none" w:sz="0" w:space="0" w:color="auto"/>
                        <w:left w:val="none" w:sz="0" w:space="0" w:color="auto"/>
                        <w:bottom w:val="none" w:sz="0" w:space="0" w:color="auto"/>
                        <w:right w:val="none" w:sz="0" w:space="0" w:color="auto"/>
                      </w:divBdr>
                    </w:div>
                    <w:div w:id="582224628">
                      <w:marLeft w:val="0"/>
                      <w:marRight w:val="0"/>
                      <w:marTop w:val="330"/>
                      <w:marBottom w:val="0"/>
                      <w:divBdr>
                        <w:top w:val="none" w:sz="0" w:space="0" w:color="auto"/>
                        <w:left w:val="none" w:sz="0" w:space="0" w:color="auto"/>
                        <w:bottom w:val="none" w:sz="0" w:space="0" w:color="auto"/>
                        <w:right w:val="none" w:sz="0" w:space="0" w:color="auto"/>
                      </w:divBdr>
                    </w:div>
                    <w:div w:id="1123841911">
                      <w:marLeft w:val="0"/>
                      <w:marRight w:val="0"/>
                      <w:marTop w:val="330"/>
                      <w:marBottom w:val="0"/>
                      <w:divBdr>
                        <w:top w:val="none" w:sz="0" w:space="0" w:color="auto"/>
                        <w:left w:val="none" w:sz="0" w:space="0" w:color="auto"/>
                        <w:bottom w:val="none" w:sz="0" w:space="0" w:color="auto"/>
                        <w:right w:val="none" w:sz="0" w:space="0" w:color="auto"/>
                      </w:divBdr>
                    </w:div>
                    <w:div w:id="1081490818">
                      <w:marLeft w:val="0"/>
                      <w:marRight w:val="0"/>
                      <w:marTop w:val="330"/>
                      <w:marBottom w:val="0"/>
                      <w:divBdr>
                        <w:top w:val="none" w:sz="0" w:space="0" w:color="auto"/>
                        <w:left w:val="none" w:sz="0" w:space="0" w:color="auto"/>
                        <w:bottom w:val="none" w:sz="0" w:space="0" w:color="auto"/>
                        <w:right w:val="none" w:sz="0" w:space="0" w:color="auto"/>
                      </w:divBdr>
                    </w:div>
                    <w:div w:id="1106802215">
                      <w:marLeft w:val="0"/>
                      <w:marRight w:val="0"/>
                      <w:marTop w:val="330"/>
                      <w:marBottom w:val="0"/>
                      <w:divBdr>
                        <w:top w:val="none" w:sz="0" w:space="0" w:color="auto"/>
                        <w:left w:val="none" w:sz="0" w:space="0" w:color="auto"/>
                        <w:bottom w:val="none" w:sz="0" w:space="0" w:color="auto"/>
                        <w:right w:val="none" w:sz="0" w:space="0" w:color="auto"/>
                      </w:divBdr>
                    </w:div>
                    <w:div w:id="1605114572">
                      <w:marLeft w:val="0"/>
                      <w:marRight w:val="0"/>
                      <w:marTop w:val="330"/>
                      <w:marBottom w:val="0"/>
                      <w:divBdr>
                        <w:top w:val="none" w:sz="0" w:space="0" w:color="auto"/>
                        <w:left w:val="none" w:sz="0" w:space="0" w:color="auto"/>
                        <w:bottom w:val="none" w:sz="0" w:space="0" w:color="auto"/>
                        <w:right w:val="none" w:sz="0" w:space="0" w:color="auto"/>
                      </w:divBdr>
                    </w:div>
                    <w:div w:id="274362495">
                      <w:marLeft w:val="0"/>
                      <w:marRight w:val="0"/>
                      <w:marTop w:val="330"/>
                      <w:marBottom w:val="0"/>
                      <w:divBdr>
                        <w:top w:val="none" w:sz="0" w:space="0" w:color="auto"/>
                        <w:left w:val="none" w:sz="0" w:space="0" w:color="auto"/>
                        <w:bottom w:val="none" w:sz="0" w:space="0" w:color="auto"/>
                        <w:right w:val="none" w:sz="0" w:space="0" w:color="auto"/>
                      </w:divBdr>
                    </w:div>
                    <w:div w:id="1937711368">
                      <w:marLeft w:val="0"/>
                      <w:marRight w:val="0"/>
                      <w:marTop w:val="330"/>
                      <w:marBottom w:val="0"/>
                      <w:divBdr>
                        <w:top w:val="none" w:sz="0" w:space="0" w:color="auto"/>
                        <w:left w:val="none" w:sz="0" w:space="0" w:color="auto"/>
                        <w:bottom w:val="none" w:sz="0" w:space="0" w:color="auto"/>
                        <w:right w:val="none" w:sz="0" w:space="0" w:color="auto"/>
                      </w:divBdr>
                    </w:div>
                    <w:div w:id="976448060">
                      <w:marLeft w:val="0"/>
                      <w:marRight w:val="0"/>
                      <w:marTop w:val="330"/>
                      <w:marBottom w:val="0"/>
                      <w:divBdr>
                        <w:top w:val="none" w:sz="0" w:space="0" w:color="auto"/>
                        <w:left w:val="none" w:sz="0" w:space="0" w:color="auto"/>
                        <w:bottom w:val="none" w:sz="0" w:space="0" w:color="auto"/>
                        <w:right w:val="none" w:sz="0" w:space="0" w:color="auto"/>
                      </w:divBdr>
                    </w:div>
                    <w:div w:id="948126093">
                      <w:marLeft w:val="0"/>
                      <w:marRight w:val="0"/>
                      <w:marTop w:val="330"/>
                      <w:marBottom w:val="0"/>
                      <w:divBdr>
                        <w:top w:val="none" w:sz="0" w:space="0" w:color="auto"/>
                        <w:left w:val="none" w:sz="0" w:space="0" w:color="auto"/>
                        <w:bottom w:val="none" w:sz="0" w:space="0" w:color="auto"/>
                        <w:right w:val="none" w:sz="0" w:space="0" w:color="auto"/>
                      </w:divBdr>
                    </w:div>
                    <w:div w:id="1422990813">
                      <w:marLeft w:val="0"/>
                      <w:marRight w:val="0"/>
                      <w:marTop w:val="330"/>
                      <w:marBottom w:val="0"/>
                      <w:divBdr>
                        <w:top w:val="none" w:sz="0" w:space="0" w:color="auto"/>
                        <w:left w:val="none" w:sz="0" w:space="0" w:color="auto"/>
                        <w:bottom w:val="none" w:sz="0" w:space="0" w:color="auto"/>
                        <w:right w:val="none" w:sz="0" w:space="0" w:color="auto"/>
                      </w:divBdr>
                    </w:div>
                    <w:div w:id="1244216756">
                      <w:marLeft w:val="0"/>
                      <w:marRight w:val="0"/>
                      <w:marTop w:val="330"/>
                      <w:marBottom w:val="0"/>
                      <w:divBdr>
                        <w:top w:val="none" w:sz="0" w:space="0" w:color="auto"/>
                        <w:left w:val="none" w:sz="0" w:space="0" w:color="auto"/>
                        <w:bottom w:val="none" w:sz="0" w:space="0" w:color="auto"/>
                        <w:right w:val="none" w:sz="0" w:space="0" w:color="auto"/>
                      </w:divBdr>
                    </w:div>
                    <w:div w:id="1156531556">
                      <w:marLeft w:val="0"/>
                      <w:marRight w:val="0"/>
                      <w:marTop w:val="330"/>
                      <w:marBottom w:val="0"/>
                      <w:divBdr>
                        <w:top w:val="none" w:sz="0" w:space="0" w:color="auto"/>
                        <w:left w:val="none" w:sz="0" w:space="0" w:color="auto"/>
                        <w:bottom w:val="none" w:sz="0" w:space="0" w:color="auto"/>
                        <w:right w:val="none" w:sz="0" w:space="0" w:color="auto"/>
                      </w:divBdr>
                    </w:div>
                    <w:div w:id="816384716">
                      <w:marLeft w:val="0"/>
                      <w:marRight w:val="0"/>
                      <w:marTop w:val="330"/>
                      <w:marBottom w:val="0"/>
                      <w:divBdr>
                        <w:top w:val="none" w:sz="0" w:space="0" w:color="auto"/>
                        <w:left w:val="none" w:sz="0" w:space="0" w:color="auto"/>
                        <w:bottom w:val="none" w:sz="0" w:space="0" w:color="auto"/>
                        <w:right w:val="none" w:sz="0" w:space="0" w:color="auto"/>
                      </w:divBdr>
                    </w:div>
                    <w:div w:id="1332828878">
                      <w:marLeft w:val="0"/>
                      <w:marRight w:val="0"/>
                      <w:marTop w:val="330"/>
                      <w:marBottom w:val="0"/>
                      <w:divBdr>
                        <w:top w:val="none" w:sz="0" w:space="0" w:color="auto"/>
                        <w:left w:val="none" w:sz="0" w:space="0" w:color="auto"/>
                        <w:bottom w:val="none" w:sz="0" w:space="0" w:color="auto"/>
                        <w:right w:val="none" w:sz="0" w:space="0" w:color="auto"/>
                      </w:divBdr>
                    </w:div>
                    <w:div w:id="900285871">
                      <w:marLeft w:val="0"/>
                      <w:marRight w:val="0"/>
                      <w:marTop w:val="330"/>
                      <w:marBottom w:val="0"/>
                      <w:divBdr>
                        <w:top w:val="none" w:sz="0" w:space="0" w:color="auto"/>
                        <w:left w:val="none" w:sz="0" w:space="0" w:color="auto"/>
                        <w:bottom w:val="none" w:sz="0" w:space="0" w:color="auto"/>
                        <w:right w:val="none" w:sz="0" w:space="0" w:color="auto"/>
                      </w:divBdr>
                    </w:div>
                    <w:div w:id="1815675482">
                      <w:marLeft w:val="0"/>
                      <w:marRight w:val="0"/>
                      <w:marTop w:val="330"/>
                      <w:marBottom w:val="0"/>
                      <w:divBdr>
                        <w:top w:val="none" w:sz="0" w:space="0" w:color="auto"/>
                        <w:left w:val="none" w:sz="0" w:space="0" w:color="auto"/>
                        <w:bottom w:val="none" w:sz="0" w:space="0" w:color="auto"/>
                        <w:right w:val="none" w:sz="0" w:space="0" w:color="auto"/>
                      </w:divBdr>
                    </w:div>
                    <w:div w:id="1172181006">
                      <w:marLeft w:val="0"/>
                      <w:marRight w:val="0"/>
                      <w:marTop w:val="330"/>
                      <w:marBottom w:val="0"/>
                      <w:divBdr>
                        <w:top w:val="none" w:sz="0" w:space="0" w:color="auto"/>
                        <w:left w:val="none" w:sz="0" w:space="0" w:color="auto"/>
                        <w:bottom w:val="none" w:sz="0" w:space="0" w:color="auto"/>
                        <w:right w:val="none" w:sz="0" w:space="0" w:color="auto"/>
                      </w:divBdr>
                    </w:div>
                    <w:div w:id="1865436606">
                      <w:marLeft w:val="0"/>
                      <w:marRight w:val="0"/>
                      <w:marTop w:val="330"/>
                      <w:marBottom w:val="0"/>
                      <w:divBdr>
                        <w:top w:val="none" w:sz="0" w:space="0" w:color="auto"/>
                        <w:left w:val="none" w:sz="0" w:space="0" w:color="auto"/>
                        <w:bottom w:val="none" w:sz="0" w:space="0" w:color="auto"/>
                        <w:right w:val="none" w:sz="0" w:space="0" w:color="auto"/>
                      </w:divBdr>
                    </w:div>
                    <w:div w:id="167714800">
                      <w:marLeft w:val="0"/>
                      <w:marRight w:val="0"/>
                      <w:marTop w:val="330"/>
                      <w:marBottom w:val="0"/>
                      <w:divBdr>
                        <w:top w:val="none" w:sz="0" w:space="0" w:color="auto"/>
                        <w:left w:val="none" w:sz="0" w:space="0" w:color="auto"/>
                        <w:bottom w:val="none" w:sz="0" w:space="0" w:color="auto"/>
                        <w:right w:val="none" w:sz="0" w:space="0" w:color="auto"/>
                      </w:divBdr>
                    </w:div>
                    <w:div w:id="1289121171">
                      <w:marLeft w:val="0"/>
                      <w:marRight w:val="0"/>
                      <w:marTop w:val="330"/>
                      <w:marBottom w:val="0"/>
                      <w:divBdr>
                        <w:top w:val="none" w:sz="0" w:space="0" w:color="auto"/>
                        <w:left w:val="none" w:sz="0" w:space="0" w:color="auto"/>
                        <w:bottom w:val="none" w:sz="0" w:space="0" w:color="auto"/>
                        <w:right w:val="none" w:sz="0" w:space="0" w:color="auto"/>
                      </w:divBdr>
                    </w:div>
                    <w:div w:id="1527672091">
                      <w:marLeft w:val="0"/>
                      <w:marRight w:val="0"/>
                      <w:marTop w:val="330"/>
                      <w:marBottom w:val="0"/>
                      <w:divBdr>
                        <w:top w:val="none" w:sz="0" w:space="0" w:color="auto"/>
                        <w:left w:val="none" w:sz="0" w:space="0" w:color="auto"/>
                        <w:bottom w:val="none" w:sz="0" w:space="0" w:color="auto"/>
                        <w:right w:val="none" w:sz="0" w:space="0" w:color="auto"/>
                      </w:divBdr>
                    </w:div>
                    <w:div w:id="1343436140">
                      <w:marLeft w:val="0"/>
                      <w:marRight w:val="0"/>
                      <w:marTop w:val="330"/>
                      <w:marBottom w:val="0"/>
                      <w:divBdr>
                        <w:top w:val="none" w:sz="0" w:space="0" w:color="auto"/>
                        <w:left w:val="none" w:sz="0" w:space="0" w:color="auto"/>
                        <w:bottom w:val="none" w:sz="0" w:space="0" w:color="auto"/>
                        <w:right w:val="none" w:sz="0" w:space="0" w:color="auto"/>
                      </w:divBdr>
                    </w:div>
                    <w:div w:id="128599802">
                      <w:marLeft w:val="0"/>
                      <w:marRight w:val="0"/>
                      <w:marTop w:val="330"/>
                      <w:marBottom w:val="0"/>
                      <w:divBdr>
                        <w:top w:val="none" w:sz="0" w:space="0" w:color="auto"/>
                        <w:left w:val="none" w:sz="0" w:space="0" w:color="auto"/>
                        <w:bottom w:val="none" w:sz="0" w:space="0" w:color="auto"/>
                        <w:right w:val="none" w:sz="0" w:space="0" w:color="auto"/>
                      </w:divBdr>
                    </w:div>
                    <w:div w:id="1967199376">
                      <w:marLeft w:val="0"/>
                      <w:marRight w:val="0"/>
                      <w:marTop w:val="330"/>
                      <w:marBottom w:val="0"/>
                      <w:divBdr>
                        <w:top w:val="none" w:sz="0" w:space="0" w:color="auto"/>
                        <w:left w:val="none" w:sz="0" w:space="0" w:color="auto"/>
                        <w:bottom w:val="none" w:sz="0" w:space="0" w:color="auto"/>
                        <w:right w:val="none" w:sz="0" w:space="0" w:color="auto"/>
                      </w:divBdr>
                    </w:div>
                    <w:div w:id="1834562476">
                      <w:marLeft w:val="0"/>
                      <w:marRight w:val="0"/>
                      <w:marTop w:val="330"/>
                      <w:marBottom w:val="0"/>
                      <w:divBdr>
                        <w:top w:val="none" w:sz="0" w:space="0" w:color="auto"/>
                        <w:left w:val="none" w:sz="0" w:space="0" w:color="auto"/>
                        <w:bottom w:val="none" w:sz="0" w:space="0" w:color="auto"/>
                        <w:right w:val="none" w:sz="0" w:space="0" w:color="auto"/>
                      </w:divBdr>
                    </w:div>
                    <w:div w:id="1778215251">
                      <w:marLeft w:val="0"/>
                      <w:marRight w:val="0"/>
                      <w:marTop w:val="330"/>
                      <w:marBottom w:val="0"/>
                      <w:divBdr>
                        <w:top w:val="none" w:sz="0" w:space="0" w:color="auto"/>
                        <w:left w:val="none" w:sz="0" w:space="0" w:color="auto"/>
                        <w:bottom w:val="none" w:sz="0" w:space="0" w:color="auto"/>
                        <w:right w:val="none" w:sz="0" w:space="0" w:color="auto"/>
                      </w:divBdr>
                    </w:div>
                    <w:div w:id="1253927312">
                      <w:marLeft w:val="0"/>
                      <w:marRight w:val="0"/>
                      <w:marTop w:val="330"/>
                      <w:marBottom w:val="0"/>
                      <w:divBdr>
                        <w:top w:val="none" w:sz="0" w:space="0" w:color="auto"/>
                        <w:left w:val="none" w:sz="0" w:space="0" w:color="auto"/>
                        <w:bottom w:val="none" w:sz="0" w:space="0" w:color="auto"/>
                        <w:right w:val="none" w:sz="0" w:space="0" w:color="auto"/>
                      </w:divBdr>
                    </w:div>
                    <w:div w:id="1745836719">
                      <w:marLeft w:val="0"/>
                      <w:marRight w:val="0"/>
                      <w:marTop w:val="330"/>
                      <w:marBottom w:val="0"/>
                      <w:divBdr>
                        <w:top w:val="none" w:sz="0" w:space="0" w:color="auto"/>
                        <w:left w:val="none" w:sz="0" w:space="0" w:color="auto"/>
                        <w:bottom w:val="none" w:sz="0" w:space="0" w:color="auto"/>
                        <w:right w:val="none" w:sz="0" w:space="0" w:color="auto"/>
                      </w:divBdr>
                    </w:div>
                    <w:div w:id="186258543">
                      <w:marLeft w:val="0"/>
                      <w:marRight w:val="0"/>
                      <w:marTop w:val="330"/>
                      <w:marBottom w:val="0"/>
                      <w:divBdr>
                        <w:top w:val="none" w:sz="0" w:space="0" w:color="auto"/>
                        <w:left w:val="none" w:sz="0" w:space="0" w:color="auto"/>
                        <w:bottom w:val="none" w:sz="0" w:space="0" w:color="auto"/>
                        <w:right w:val="none" w:sz="0" w:space="0" w:color="auto"/>
                      </w:divBdr>
                    </w:div>
                    <w:div w:id="2125610640">
                      <w:marLeft w:val="0"/>
                      <w:marRight w:val="0"/>
                      <w:marTop w:val="330"/>
                      <w:marBottom w:val="0"/>
                      <w:divBdr>
                        <w:top w:val="none" w:sz="0" w:space="0" w:color="auto"/>
                        <w:left w:val="none" w:sz="0" w:space="0" w:color="auto"/>
                        <w:bottom w:val="none" w:sz="0" w:space="0" w:color="auto"/>
                        <w:right w:val="none" w:sz="0" w:space="0" w:color="auto"/>
                      </w:divBdr>
                    </w:div>
                    <w:div w:id="1183547345">
                      <w:marLeft w:val="0"/>
                      <w:marRight w:val="0"/>
                      <w:marTop w:val="330"/>
                      <w:marBottom w:val="0"/>
                      <w:divBdr>
                        <w:top w:val="none" w:sz="0" w:space="0" w:color="auto"/>
                        <w:left w:val="none" w:sz="0" w:space="0" w:color="auto"/>
                        <w:bottom w:val="none" w:sz="0" w:space="0" w:color="auto"/>
                        <w:right w:val="none" w:sz="0" w:space="0" w:color="auto"/>
                      </w:divBdr>
                    </w:div>
                    <w:div w:id="843058622">
                      <w:marLeft w:val="0"/>
                      <w:marRight w:val="0"/>
                      <w:marTop w:val="330"/>
                      <w:marBottom w:val="0"/>
                      <w:divBdr>
                        <w:top w:val="none" w:sz="0" w:space="0" w:color="auto"/>
                        <w:left w:val="none" w:sz="0" w:space="0" w:color="auto"/>
                        <w:bottom w:val="none" w:sz="0" w:space="0" w:color="auto"/>
                        <w:right w:val="none" w:sz="0" w:space="0" w:color="auto"/>
                      </w:divBdr>
                    </w:div>
                    <w:div w:id="1296830912">
                      <w:marLeft w:val="0"/>
                      <w:marRight w:val="0"/>
                      <w:marTop w:val="330"/>
                      <w:marBottom w:val="0"/>
                      <w:divBdr>
                        <w:top w:val="none" w:sz="0" w:space="0" w:color="auto"/>
                        <w:left w:val="none" w:sz="0" w:space="0" w:color="auto"/>
                        <w:bottom w:val="none" w:sz="0" w:space="0" w:color="auto"/>
                        <w:right w:val="none" w:sz="0" w:space="0" w:color="auto"/>
                      </w:divBdr>
                    </w:div>
                    <w:div w:id="27075841">
                      <w:marLeft w:val="0"/>
                      <w:marRight w:val="0"/>
                      <w:marTop w:val="330"/>
                      <w:marBottom w:val="0"/>
                      <w:divBdr>
                        <w:top w:val="none" w:sz="0" w:space="0" w:color="auto"/>
                        <w:left w:val="none" w:sz="0" w:space="0" w:color="auto"/>
                        <w:bottom w:val="none" w:sz="0" w:space="0" w:color="auto"/>
                        <w:right w:val="none" w:sz="0" w:space="0" w:color="auto"/>
                      </w:divBdr>
                    </w:div>
                    <w:div w:id="451484548">
                      <w:marLeft w:val="0"/>
                      <w:marRight w:val="0"/>
                      <w:marTop w:val="330"/>
                      <w:marBottom w:val="0"/>
                      <w:divBdr>
                        <w:top w:val="none" w:sz="0" w:space="0" w:color="auto"/>
                        <w:left w:val="none" w:sz="0" w:space="0" w:color="auto"/>
                        <w:bottom w:val="none" w:sz="0" w:space="0" w:color="auto"/>
                        <w:right w:val="none" w:sz="0" w:space="0" w:color="auto"/>
                      </w:divBdr>
                    </w:div>
                    <w:div w:id="507523752">
                      <w:marLeft w:val="0"/>
                      <w:marRight w:val="0"/>
                      <w:marTop w:val="330"/>
                      <w:marBottom w:val="0"/>
                      <w:divBdr>
                        <w:top w:val="none" w:sz="0" w:space="0" w:color="auto"/>
                        <w:left w:val="none" w:sz="0" w:space="0" w:color="auto"/>
                        <w:bottom w:val="none" w:sz="0" w:space="0" w:color="auto"/>
                        <w:right w:val="none" w:sz="0" w:space="0" w:color="auto"/>
                      </w:divBdr>
                    </w:div>
                    <w:div w:id="1735622582">
                      <w:marLeft w:val="0"/>
                      <w:marRight w:val="0"/>
                      <w:marTop w:val="330"/>
                      <w:marBottom w:val="0"/>
                      <w:divBdr>
                        <w:top w:val="none" w:sz="0" w:space="0" w:color="auto"/>
                        <w:left w:val="none" w:sz="0" w:space="0" w:color="auto"/>
                        <w:bottom w:val="none" w:sz="0" w:space="0" w:color="auto"/>
                        <w:right w:val="none" w:sz="0" w:space="0" w:color="auto"/>
                      </w:divBdr>
                    </w:div>
                    <w:div w:id="182860428">
                      <w:marLeft w:val="0"/>
                      <w:marRight w:val="0"/>
                      <w:marTop w:val="330"/>
                      <w:marBottom w:val="0"/>
                      <w:divBdr>
                        <w:top w:val="none" w:sz="0" w:space="0" w:color="auto"/>
                        <w:left w:val="none" w:sz="0" w:space="0" w:color="auto"/>
                        <w:bottom w:val="none" w:sz="0" w:space="0" w:color="auto"/>
                        <w:right w:val="none" w:sz="0" w:space="0" w:color="auto"/>
                      </w:divBdr>
                    </w:div>
                    <w:div w:id="882327226">
                      <w:marLeft w:val="0"/>
                      <w:marRight w:val="0"/>
                      <w:marTop w:val="330"/>
                      <w:marBottom w:val="0"/>
                      <w:divBdr>
                        <w:top w:val="none" w:sz="0" w:space="0" w:color="auto"/>
                        <w:left w:val="none" w:sz="0" w:space="0" w:color="auto"/>
                        <w:bottom w:val="none" w:sz="0" w:space="0" w:color="auto"/>
                        <w:right w:val="none" w:sz="0" w:space="0" w:color="auto"/>
                      </w:divBdr>
                    </w:div>
                    <w:div w:id="184445888">
                      <w:marLeft w:val="0"/>
                      <w:marRight w:val="0"/>
                      <w:marTop w:val="330"/>
                      <w:marBottom w:val="0"/>
                      <w:divBdr>
                        <w:top w:val="none" w:sz="0" w:space="0" w:color="auto"/>
                        <w:left w:val="none" w:sz="0" w:space="0" w:color="auto"/>
                        <w:bottom w:val="none" w:sz="0" w:space="0" w:color="auto"/>
                        <w:right w:val="none" w:sz="0" w:space="0" w:color="auto"/>
                      </w:divBdr>
                    </w:div>
                    <w:div w:id="1135640192">
                      <w:marLeft w:val="0"/>
                      <w:marRight w:val="0"/>
                      <w:marTop w:val="330"/>
                      <w:marBottom w:val="0"/>
                      <w:divBdr>
                        <w:top w:val="none" w:sz="0" w:space="0" w:color="auto"/>
                        <w:left w:val="none" w:sz="0" w:space="0" w:color="auto"/>
                        <w:bottom w:val="none" w:sz="0" w:space="0" w:color="auto"/>
                        <w:right w:val="none" w:sz="0" w:space="0" w:color="auto"/>
                      </w:divBdr>
                    </w:div>
                    <w:div w:id="498928178">
                      <w:marLeft w:val="0"/>
                      <w:marRight w:val="0"/>
                      <w:marTop w:val="330"/>
                      <w:marBottom w:val="0"/>
                      <w:divBdr>
                        <w:top w:val="none" w:sz="0" w:space="0" w:color="auto"/>
                        <w:left w:val="none" w:sz="0" w:space="0" w:color="auto"/>
                        <w:bottom w:val="none" w:sz="0" w:space="0" w:color="auto"/>
                        <w:right w:val="none" w:sz="0" w:space="0" w:color="auto"/>
                      </w:divBdr>
                    </w:div>
                    <w:div w:id="862324212">
                      <w:marLeft w:val="0"/>
                      <w:marRight w:val="0"/>
                      <w:marTop w:val="330"/>
                      <w:marBottom w:val="0"/>
                      <w:divBdr>
                        <w:top w:val="none" w:sz="0" w:space="0" w:color="auto"/>
                        <w:left w:val="none" w:sz="0" w:space="0" w:color="auto"/>
                        <w:bottom w:val="none" w:sz="0" w:space="0" w:color="auto"/>
                        <w:right w:val="none" w:sz="0" w:space="0" w:color="auto"/>
                      </w:divBdr>
                    </w:div>
                    <w:div w:id="1928877779">
                      <w:marLeft w:val="0"/>
                      <w:marRight w:val="0"/>
                      <w:marTop w:val="330"/>
                      <w:marBottom w:val="0"/>
                      <w:divBdr>
                        <w:top w:val="none" w:sz="0" w:space="0" w:color="auto"/>
                        <w:left w:val="none" w:sz="0" w:space="0" w:color="auto"/>
                        <w:bottom w:val="none" w:sz="0" w:space="0" w:color="auto"/>
                        <w:right w:val="none" w:sz="0" w:space="0" w:color="auto"/>
                      </w:divBdr>
                    </w:div>
                    <w:div w:id="2140175494">
                      <w:marLeft w:val="0"/>
                      <w:marRight w:val="0"/>
                      <w:marTop w:val="330"/>
                      <w:marBottom w:val="0"/>
                      <w:divBdr>
                        <w:top w:val="none" w:sz="0" w:space="0" w:color="auto"/>
                        <w:left w:val="none" w:sz="0" w:space="0" w:color="auto"/>
                        <w:bottom w:val="none" w:sz="0" w:space="0" w:color="auto"/>
                        <w:right w:val="none" w:sz="0" w:space="0" w:color="auto"/>
                      </w:divBdr>
                    </w:div>
                    <w:div w:id="1010789613">
                      <w:marLeft w:val="0"/>
                      <w:marRight w:val="0"/>
                      <w:marTop w:val="330"/>
                      <w:marBottom w:val="0"/>
                      <w:divBdr>
                        <w:top w:val="none" w:sz="0" w:space="0" w:color="auto"/>
                        <w:left w:val="none" w:sz="0" w:space="0" w:color="auto"/>
                        <w:bottom w:val="none" w:sz="0" w:space="0" w:color="auto"/>
                        <w:right w:val="none" w:sz="0" w:space="0" w:color="auto"/>
                      </w:divBdr>
                    </w:div>
                    <w:div w:id="1907254412">
                      <w:marLeft w:val="0"/>
                      <w:marRight w:val="0"/>
                      <w:marTop w:val="330"/>
                      <w:marBottom w:val="0"/>
                      <w:divBdr>
                        <w:top w:val="none" w:sz="0" w:space="0" w:color="auto"/>
                        <w:left w:val="none" w:sz="0" w:space="0" w:color="auto"/>
                        <w:bottom w:val="none" w:sz="0" w:space="0" w:color="auto"/>
                        <w:right w:val="none" w:sz="0" w:space="0" w:color="auto"/>
                      </w:divBdr>
                    </w:div>
                    <w:div w:id="1834372493">
                      <w:marLeft w:val="0"/>
                      <w:marRight w:val="0"/>
                      <w:marTop w:val="330"/>
                      <w:marBottom w:val="0"/>
                      <w:divBdr>
                        <w:top w:val="none" w:sz="0" w:space="0" w:color="auto"/>
                        <w:left w:val="none" w:sz="0" w:space="0" w:color="auto"/>
                        <w:bottom w:val="none" w:sz="0" w:space="0" w:color="auto"/>
                        <w:right w:val="none" w:sz="0" w:space="0" w:color="auto"/>
                      </w:divBdr>
                    </w:div>
                    <w:div w:id="876966215">
                      <w:marLeft w:val="0"/>
                      <w:marRight w:val="0"/>
                      <w:marTop w:val="330"/>
                      <w:marBottom w:val="0"/>
                      <w:divBdr>
                        <w:top w:val="none" w:sz="0" w:space="0" w:color="auto"/>
                        <w:left w:val="none" w:sz="0" w:space="0" w:color="auto"/>
                        <w:bottom w:val="none" w:sz="0" w:space="0" w:color="auto"/>
                        <w:right w:val="none" w:sz="0" w:space="0" w:color="auto"/>
                      </w:divBdr>
                    </w:div>
                    <w:div w:id="1415085913">
                      <w:marLeft w:val="0"/>
                      <w:marRight w:val="0"/>
                      <w:marTop w:val="330"/>
                      <w:marBottom w:val="0"/>
                      <w:divBdr>
                        <w:top w:val="none" w:sz="0" w:space="0" w:color="auto"/>
                        <w:left w:val="none" w:sz="0" w:space="0" w:color="auto"/>
                        <w:bottom w:val="none" w:sz="0" w:space="0" w:color="auto"/>
                        <w:right w:val="none" w:sz="0" w:space="0" w:color="auto"/>
                      </w:divBdr>
                    </w:div>
                    <w:div w:id="775058220">
                      <w:marLeft w:val="0"/>
                      <w:marRight w:val="0"/>
                      <w:marTop w:val="330"/>
                      <w:marBottom w:val="0"/>
                      <w:divBdr>
                        <w:top w:val="none" w:sz="0" w:space="0" w:color="auto"/>
                        <w:left w:val="none" w:sz="0" w:space="0" w:color="auto"/>
                        <w:bottom w:val="none" w:sz="0" w:space="0" w:color="auto"/>
                        <w:right w:val="none" w:sz="0" w:space="0" w:color="auto"/>
                      </w:divBdr>
                    </w:div>
                    <w:div w:id="378093380">
                      <w:marLeft w:val="0"/>
                      <w:marRight w:val="0"/>
                      <w:marTop w:val="330"/>
                      <w:marBottom w:val="0"/>
                      <w:divBdr>
                        <w:top w:val="none" w:sz="0" w:space="0" w:color="auto"/>
                        <w:left w:val="none" w:sz="0" w:space="0" w:color="auto"/>
                        <w:bottom w:val="none" w:sz="0" w:space="0" w:color="auto"/>
                        <w:right w:val="none" w:sz="0" w:space="0" w:color="auto"/>
                      </w:divBdr>
                    </w:div>
                    <w:div w:id="949314676">
                      <w:marLeft w:val="0"/>
                      <w:marRight w:val="0"/>
                      <w:marTop w:val="330"/>
                      <w:marBottom w:val="0"/>
                      <w:divBdr>
                        <w:top w:val="none" w:sz="0" w:space="0" w:color="auto"/>
                        <w:left w:val="none" w:sz="0" w:space="0" w:color="auto"/>
                        <w:bottom w:val="none" w:sz="0" w:space="0" w:color="auto"/>
                        <w:right w:val="none" w:sz="0" w:space="0" w:color="auto"/>
                      </w:divBdr>
                    </w:div>
                    <w:div w:id="1565871937">
                      <w:marLeft w:val="0"/>
                      <w:marRight w:val="0"/>
                      <w:marTop w:val="330"/>
                      <w:marBottom w:val="0"/>
                      <w:divBdr>
                        <w:top w:val="none" w:sz="0" w:space="0" w:color="auto"/>
                        <w:left w:val="none" w:sz="0" w:space="0" w:color="auto"/>
                        <w:bottom w:val="none" w:sz="0" w:space="0" w:color="auto"/>
                        <w:right w:val="none" w:sz="0" w:space="0" w:color="auto"/>
                      </w:divBdr>
                    </w:div>
                    <w:div w:id="524055790">
                      <w:marLeft w:val="0"/>
                      <w:marRight w:val="0"/>
                      <w:marTop w:val="330"/>
                      <w:marBottom w:val="0"/>
                      <w:divBdr>
                        <w:top w:val="none" w:sz="0" w:space="0" w:color="auto"/>
                        <w:left w:val="none" w:sz="0" w:space="0" w:color="auto"/>
                        <w:bottom w:val="none" w:sz="0" w:space="0" w:color="auto"/>
                        <w:right w:val="none" w:sz="0" w:space="0" w:color="auto"/>
                      </w:divBdr>
                    </w:div>
                    <w:div w:id="2010060996">
                      <w:marLeft w:val="0"/>
                      <w:marRight w:val="0"/>
                      <w:marTop w:val="330"/>
                      <w:marBottom w:val="0"/>
                      <w:divBdr>
                        <w:top w:val="none" w:sz="0" w:space="0" w:color="auto"/>
                        <w:left w:val="none" w:sz="0" w:space="0" w:color="auto"/>
                        <w:bottom w:val="none" w:sz="0" w:space="0" w:color="auto"/>
                        <w:right w:val="none" w:sz="0" w:space="0" w:color="auto"/>
                      </w:divBdr>
                    </w:div>
                    <w:div w:id="571156781">
                      <w:marLeft w:val="0"/>
                      <w:marRight w:val="0"/>
                      <w:marTop w:val="330"/>
                      <w:marBottom w:val="0"/>
                      <w:divBdr>
                        <w:top w:val="none" w:sz="0" w:space="0" w:color="auto"/>
                        <w:left w:val="none" w:sz="0" w:space="0" w:color="auto"/>
                        <w:bottom w:val="none" w:sz="0" w:space="0" w:color="auto"/>
                        <w:right w:val="none" w:sz="0" w:space="0" w:color="auto"/>
                      </w:divBdr>
                    </w:div>
                    <w:div w:id="633563194">
                      <w:marLeft w:val="0"/>
                      <w:marRight w:val="0"/>
                      <w:marTop w:val="330"/>
                      <w:marBottom w:val="0"/>
                      <w:divBdr>
                        <w:top w:val="none" w:sz="0" w:space="0" w:color="auto"/>
                        <w:left w:val="none" w:sz="0" w:space="0" w:color="auto"/>
                        <w:bottom w:val="none" w:sz="0" w:space="0" w:color="auto"/>
                        <w:right w:val="none" w:sz="0" w:space="0" w:color="auto"/>
                      </w:divBdr>
                    </w:div>
                    <w:div w:id="418334484">
                      <w:marLeft w:val="0"/>
                      <w:marRight w:val="0"/>
                      <w:marTop w:val="330"/>
                      <w:marBottom w:val="0"/>
                      <w:divBdr>
                        <w:top w:val="none" w:sz="0" w:space="0" w:color="auto"/>
                        <w:left w:val="none" w:sz="0" w:space="0" w:color="auto"/>
                        <w:bottom w:val="none" w:sz="0" w:space="0" w:color="auto"/>
                        <w:right w:val="none" w:sz="0" w:space="0" w:color="auto"/>
                      </w:divBdr>
                    </w:div>
                    <w:div w:id="1444153448">
                      <w:marLeft w:val="0"/>
                      <w:marRight w:val="0"/>
                      <w:marTop w:val="330"/>
                      <w:marBottom w:val="0"/>
                      <w:divBdr>
                        <w:top w:val="none" w:sz="0" w:space="0" w:color="auto"/>
                        <w:left w:val="none" w:sz="0" w:space="0" w:color="auto"/>
                        <w:bottom w:val="none" w:sz="0" w:space="0" w:color="auto"/>
                        <w:right w:val="none" w:sz="0" w:space="0" w:color="auto"/>
                      </w:divBdr>
                    </w:div>
                    <w:div w:id="2118060486">
                      <w:marLeft w:val="0"/>
                      <w:marRight w:val="0"/>
                      <w:marTop w:val="330"/>
                      <w:marBottom w:val="0"/>
                      <w:divBdr>
                        <w:top w:val="none" w:sz="0" w:space="0" w:color="auto"/>
                        <w:left w:val="none" w:sz="0" w:space="0" w:color="auto"/>
                        <w:bottom w:val="none" w:sz="0" w:space="0" w:color="auto"/>
                        <w:right w:val="none" w:sz="0" w:space="0" w:color="auto"/>
                      </w:divBdr>
                    </w:div>
                    <w:div w:id="23948724">
                      <w:marLeft w:val="0"/>
                      <w:marRight w:val="0"/>
                      <w:marTop w:val="330"/>
                      <w:marBottom w:val="0"/>
                      <w:divBdr>
                        <w:top w:val="none" w:sz="0" w:space="0" w:color="auto"/>
                        <w:left w:val="none" w:sz="0" w:space="0" w:color="auto"/>
                        <w:bottom w:val="none" w:sz="0" w:space="0" w:color="auto"/>
                        <w:right w:val="none" w:sz="0" w:space="0" w:color="auto"/>
                      </w:divBdr>
                    </w:div>
                    <w:div w:id="800999506">
                      <w:marLeft w:val="0"/>
                      <w:marRight w:val="0"/>
                      <w:marTop w:val="330"/>
                      <w:marBottom w:val="0"/>
                      <w:divBdr>
                        <w:top w:val="none" w:sz="0" w:space="0" w:color="auto"/>
                        <w:left w:val="none" w:sz="0" w:space="0" w:color="auto"/>
                        <w:bottom w:val="none" w:sz="0" w:space="0" w:color="auto"/>
                        <w:right w:val="none" w:sz="0" w:space="0" w:color="auto"/>
                      </w:divBdr>
                    </w:div>
                    <w:div w:id="569736632">
                      <w:marLeft w:val="0"/>
                      <w:marRight w:val="0"/>
                      <w:marTop w:val="330"/>
                      <w:marBottom w:val="0"/>
                      <w:divBdr>
                        <w:top w:val="none" w:sz="0" w:space="0" w:color="auto"/>
                        <w:left w:val="none" w:sz="0" w:space="0" w:color="auto"/>
                        <w:bottom w:val="none" w:sz="0" w:space="0" w:color="auto"/>
                        <w:right w:val="none" w:sz="0" w:space="0" w:color="auto"/>
                      </w:divBdr>
                    </w:div>
                    <w:div w:id="968240003">
                      <w:marLeft w:val="0"/>
                      <w:marRight w:val="0"/>
                      <w:marTop w:val="330"/>
                      <w:marBottom w:val="0"/>
                      <w:divBdr>
                        <w:top w:val="none" w:sz="0" w:space="0" w:color="auto"/>
                        <w:left w:val="none" w:sz="0" w:space="0" w:color="auto"/>
                        <w:bottom w:val="none" w:sz="0" w:space="0" w:color="auto"/>
                        <w:right w:val="none" w:sz="0" w:space="0" w:color="auto"/>
                      </w:divBdr>
                    </w:div>
                    <w:div w:id="1364554861">
                      <w:marLeft w:val="0"/>
                      <w:marRight w:val="0"/>
                      <w:marTop w:val="330"/>
                      <w:marBottom w:val="0"/>
                      <w:divBdr>
                        <w:top w:val="none" w:sz="0" w:space="0" w:color="auto"/>
                        <w:left w:val="none" w:sz="0" w:space="0" w:color="auto"/>
                        <w:bottom w:val="none" w:sz="0" w:space="0" w:color="auto"/>
                        <w:right w:val="none" w:sz="0" w:space="0" w:color="auto"/>
                      </w:divBdr>
                    </w:div>
                    <w:div w:id="348070933">
                      <w:marLeft w:val="0"/>
                      <w:marRight w:val="0"/>
                      <w:marTop w:val="330"/>
                      <w:marBottom w:val="0"/>
                      <w:divBdr>
                        <w:top w:val="none" w:sz="0" w:space="0" w:color="auto"/>
                        <w:left w:val="none" w:sz="0" w:space="0" w:color="auto"/>
                        <w:bottom w:val="none" w:sz="0" w:space="0" w:color="auto"/>
                        <w:right w:val="none" w:sz="0" w:space="0" w:color="auto"/>
                      </w:divBdr>
                    </w:div>
                    <w:div w:id="1513495598">
                      <w:marLeft w:val="0"/>
                      <w:marRight w:val="0"/>
                      <w:marTop w:val="330"/>
                      <w:marBottom w:val="0"/>
                      <w:divBdr>
                        <w:top w:val="none" w:sz="0" w:space="0" w:color="auto"/>
                        <w:left w:val="none" w:sz="0" w:space="0" w:color="auto"/>
                        <w:bottom w:val="none" w:sz="0" w:space="0" w:color="auto"/>
                        <w:right w:val="none" w:sz="0" w:space="0" w:color="auto"/>
                      </w:divBdr>
                    </w:div>
                    <w:div w:id="239297653">
                      <w:marLeft w:val="0"/>
                      <w:marRight w:val="0"/>
                      <w:marTop w:val="330"/>
                      <w:marBottom w:val="0"/>
                      <w:divBdr>
                        <w:top w:val="none" w:sz="0" w:space="0" w:color="auto"/>
                        <w:left w:val="none" w:sz="0" w:space="0" w:color="auto"/>
                        <w:bottom w:val="none" w:sz="0" w:space="0" w:color="auto"/>
                        <w:right w:val="none" w:sz="0" w:space="0" w:color="auto"/>
                      </w:divBdr>
                    </w:div>
                    <w:div w:id="87969256">
                      <w:marLeft w:val="0"/>
                      <w:marRight w:val="0"/>
                      <w:marTop w:val="330"/>
                      <w:marBottom w:val="0"/>
                      <w:divBdr>
                        <w:top w:val="none" w:sz="0" w:space="0" w:color="auto"/>
                        <w:left w:val="none" w:sz="0" w:space="0" w:color="auto"/>
                        <w:bottom w:val="none" w:sz="0" w:space="0" w:color="auto"/>
                        <w:right w:val="none" w:sz="0" w:space="0" w:color="auto"/>
                      </w:divBdr>
                    </w:div>
                    <w:div w:id="1675303978">
                      <w:marLeft w:val="0"/>
                      <w:marRight w:val="0"/>
                      <w:marTop w:val="330"/>
                      <w:marBottom w:val="0"/>
                      <w:divBdr>
                        <w:top w:val="none" w:sz="0" w:space="0" w:color="auto"/>
                        <w:left w:val="none" w:sz="0" w:space="0" w:color="auto"/>
                        <w:bottom w:val="none" w:sz="0" w:space="0" w:color="auto"/>
                        <w:right w:val="none" w:sz="0" w:space="0" w:color="auto"/>
                      </w:divBdr>
                    </w:div>
                    <w:div w:id="150949789">
                      <w:marLeft w:val="0"/>
                      <w:marRight w:val="0"/>
                      <w:marTop w:val="330"/>
                      <w:marBottom w:val="0"/>
                      <w:divBdr>
                        <w:top w:val="none" w:sz="0" w:space="0" w:color="auto"/>
                        <w:left w:val="none" w:sz="0" w:space="0" w:color="auto"/>
                        <w:bottom w:val="none" w:sz="0" w:space="0" w:color="auto"/>
                        <w:right w:val="none" w:sz="0" w:space="0" w:color="auto"/>
                      </w:divBdr>
                    </w:div>
                    <w:div w:id="1764834345">
                      <w:marLeft w:val="0"/>
                      <w:marRight w:val="0"/>
                      <w:marTop w:val="330"/>
                      <w:marBottom w:val="0"/>
                      <w:divBdr>
                        <w:top w:val="none" w:sz="0" w:space="0" w:color="auto"/>
                        <w:left w:val="none" w:sz="0" w:space="0" w:color="auto"/>
                        <w:bottom w:val="none" w:sz="0" w:space="0" w:color="auto"/>
                        <w:right w:val="none" w:sz="0" w:space="0" w:color="auto"/>
                      </w:divBdr>
                    </w:div>
                    <w:div w:id="301077573">
                      <w:marLeft w:val="0"/>
                      <w:marRight w:val="0"/>
                      <w:marTop w:val="330"/>
                      <w:marBottom w:val="0"/>
                      <w:divBdr>
                        <w:top w:val="none" w:sz="0" w:space="0" w:color="auto"/>
                        <w:left w:val="none" w:sz="0" w:space="0" w:color="auto"/>
                        <w:bottom w:val="none" w:sz="0" w:space="0" w:color="auto"/>
                        <w:right w:val="none" w:sz="0" w:space="0" w:color="auto"/>
                      </w:divBdr>
                    </w:div>
                    <w:div w:id="737702323">
                      <w:marLeft w:val="0"/>
                      <w:marRight w:val="0"/>
                      <w:marTop w:val="330"/>
                      <w:marBottom w:val="0"/>
                      <w:divBdr>
                        <w:top w:val="none" w:sz="0" w:space="0" w:color="auto"/>
                        <w:left w:val="none" w:sz="0" w:space="0" w:color="auto"/>
                        <w:bottom w:val="none" w:sz="0" w:space="0" w:color="auto"/>
                        <w:right w:val="none" w:sz="0" w:space="0" w:color="auto"/>
                      </w:divBdr>
                    </w:div>
                    <w:div w:id="248084298">
                      <w:marLeft w:val="0"/>
                      <w:marRight w:val="0"/>
                      <w:marTop w:val="330"/>
                      <w:marBottom w:val="0"/>
                      <w:divBdr>
                        <w:top w:val="none" w:sz="0" w:space="0" w:color="auto"/>
                        <w:left w:val="none" w:sz="0" w:space="0" w:color="auto"/>
                        <w:bottom w:val="none" w:sz="0" w:space="0" w:color="auto"/>
                        <w:right w:val="none" w:sz="0" w:space="0" w:color="auto"/>
                      </w:divBdr>
                    </w:div>
                    <w:div w:id="2037998616">
                      <w:marLeft w:val="0"/>
                      <w:marRight w:val="0"/>
                      <w:marTop w:val="330"/>
                      <w:marBottom w:val="0"/>
                      <w:divBdr>
                        <w:top w:val="none" w:sz="0" w:space="0" w:color="auto"/>
                        <w:left w:val="none" w:sz="0" w:space="0" w:color="auto"/>
                        <w:bottom w:val="none" w:sz="0" w:space="0" w:color="auto"/>
                        <w:right w:val="none" w:sz="0" w:space="0" w:color="auto"/>
                      </w:divBdr>
                    </w:div>
                    <w:div w:id="2142336220">
                      <w:marLeft w:val="0"/>
                      <w:marRight w:val="0"/>
                      <w:marTop w:val="330"/>
                      <w:marBottom w:val="0"/>
                      <w:divBdr>
                        <w:top w:val="none" w:sz="0" w:space="0" w:color="auto"/>
                        <w:left w:val="none" w:sz="0" w:space="0" w:color="auto"/>
                        <w:bottom w:val="none" w:sz="0" w:space="0" w:color="auto"/>
                        <w:right w:val="none" w:sz="0" w:space="0" w:color="auto"/>
                      </w:divBdr>
                    </w:div>
                    <w:div w:id="1108083006">
                      <w:marLeft w:val="0"/>
                      <w:marRight w:val="0"/>
                      <w:marTop w:val="330"/>
                      <w:marBottom w:val="0"/>
                      <w:divBdr>
                        <w:top w:val="none" w:sz="0" w:space="0" w:color="auto"/>
                        <w:left w:val="none" w:sz="0" w:space="0" w:color="auto"/>
                        <w:bottom w:val="none" w:sz="0" w:space="0" w:color="auto"/>
                        <w:right w:val="none" w:sz="0" w:space="0" w:color="auto"/>
                      </w:divBdr>
                    </w:div>
                    <w:div w:id="624192506">
                      <w:marLeft w:val="0"/>
                      <w:marRight w:val="0"/>
                      <w:marTop w:val="330"/>
                      <w:marBottom w:val="0"/>
                      <w:divBdr>
                        <w:top w:val="none" w:sz="0" w:space="0" w:color="auto"/>
                        <w:left w:val="none" w:sz="0" w:space="0" w:color="auto"/>
                        <w:bottom w:val="none" w:sz="0" w:space="0" w:color="auto"/>
                        <w:right w:val="none" w:sz="0" w:space="0" w:color="auto"/>
                      </w:divBdr>
                    </w:div>
                    <w:div w:id="261182446">
                      <w:marLeft w:val="0"/>
                      <w:marRight w:val="0"/>
                      <w:marTop w:val="330"/>
                      <w:marBottom w:val="0"/>
                      <w:divBdr>
                        <w:top w:val="none" w:sz="0" w:space="0" w:color="auto"/>
                        <w:left w:val="none" w:sz="0" w:space="0" w:color="auto"/>
                        <w:bottom w:val="none" w:sz="0" w:space="0" w:color="auto"/>
                        <w:right w:val="none" w:sz="0" w:space="0" w:color="auto"/>
                      </w:divBdr>
                    </w:div>
                    <w:div w:id="1611542944">
                      <w:marLeft w:val="0"/>
                      <w:marRight w:val="0"/>
                      <w:marTop w:val="330"/>
                      <w:marBottom w:val="0"/>
                      <w:divBdr>
                        <w:top w:val="none" w:sz="0" w:space="0" w:color="auto"/>
                        <w:left w:val="none" w:sz="0" w:space="0" w:color="auto"/>
                        <w:bottom w:val="none" w:sz="0" w:space="0" w:color="auto"/>
                        <w:right w:val="none" w:sz="0" w:space="0" w:color="auto"/>
                      </w:divBdr>
                    </w:div>
                    <w:div w:id="1557156325">
                      <w:marLeft w:val="0"/>
                      <w:marRight w:val="0"/>
                      <w:marTop w:val="330"/>
                      <w:marBottom w:val="0"/>
                      <w:divBdr>
                        <w:top w:val="none" w:sz="0" w:space="0" w:color="auto"/>
                        <w:left w:val="none" w:sz="0" w:space="0" w:color="auto"/>
                        <w:bottom w:val="none" w:sz="0" w:space="0" w:color="auto"/>
                        <w:right w:val="none" w:sz="0" w:space="0" w:color="auto"/>
                      </w:divBdr>
                    </w:div>
                    <w:div w:id="1575773084">
                      <w:marLeft w:val="0"/>
                      <w:marRight w:val="0"/>
                      <w:marTop w:val="330"/>
                      <w:marBottom w:val="0"/>
                      <w:divBdr>
                        <w:top w:val="none" w:sz="0" w:space="0" w:color="auto"/>
                        <w:left w:val="none" w:sz="0" w:space="0" w:color="auto"/>
                        <w:bottom w:val="none" w:sz="0" w:space="0" w:color="auto"/>
                        <w:right w:val="none" w:sz="0" w:space="0" w:color="auto"/>
                      </w:divBdr>
                    </w:div>
                    <w:div w:id="2068607998">
                      <w:marLeft w:val="0"/>
                      <w:marRight w:val="0"/>
                      <w:marTop w:val="330"/>
                      <w:marBottom w:val="0"/>
                      <w:divBdr>
                        <w:top w:val="none" w:sz="0" w:space="0" w:color="auto"/>
                        <w:left w:val="none" w:sz="0" w:space="0" w:color="auto"/>
                        <w:bottom w:val="none" w:sz="0" w:space="0" w:color="auto"/>
                        <w:right w:val="none" w:sz="0" w:space="0" w:color="auto"/>
                      </w:divBdr>
                    </w:div>
                    <w:div w:id="101195690">
                      <w:marLeft w:val="0"/>
                      <w:marRight w:val="0"/>
                      <w:marTop w:val="330"/>
                      <w:marBottom w:val="0"/>
                      <w:divBdr>
                        <w:top w:val="none" w:sz="0" w:space="0" w:color="auto"/>
                        <w:left w:val="none" w:sz="0" w:space="0" w:color="auto"/>
                        <w:bottom w:val="none" w:sz="0" w:space="0" w:color="auto"/>
                        <w:right w:val="none" w:sz="0" w:space="0" w:color="auto"/>
                      </w:divBdr>
                    </w:div>
                    <w:div w:id="1222399563">
                      <w:marLeft w:val="0"/>
                      <w:marRight w:val="0"/>
                      <w:marTop w:val="330"/>
                      <w:marBottom w:val="0"/>
                      <w:divBdr>
                        <w:top w:val="none" w:sz="0" w:space="0" w:color="auto"/>
                        <w:left w:val="none" w:sz="0" w:space="0" w:color="auto"/>
                        <w:bottom w:val="none" w:sz="0" w:space="0" w:color="auto"/>
                        <w:right w:val="none" w:sz="0" w:space="0" w:color="auto"/>
                      </w:divBdr>
                    </w:div>
                    <w:div w:id="465969094">
                      <w:marLeft w:val="0"/>
                      <w:marRight w:val="0"/>
                      <w:marTop w:val="330"/>
                      <w:marBottom w:val="0"/>
                      <w:divBdr>
                        <w:top w:val="none" w:sz="0" w:space="0" w:color="auto"/>
                        <w:left w:val="none" w:sz="0" w:space="0" w:color="auto"/>
                        <w:bottom w:val="none" w:sz="0" w:space="0" w:color="auto"/>
                        <w:right w:val="none" w:sz="0" w:space="0" w:color="auto"/>
                      </w:divBdr>
                    </w:div>
                    <w:div w:id="1962109958">
                      <w:marLeft w:val="0"/>
                      <w:marRight w:val="0"/>
                      <w:marTop w:val="330"/>
                      <w:marBottom w:val="0"/>
                      <w:divBdr>
                        <w:top w:val="none" w:sz="0" w:space="0" w:color="auto"/>
                        <w:left w:val="none" w:sz="0" w:space="0" w:color="auto"/>
                        <w:bottom w:val="none" w:sz="0" w:space="0" w:color="auto"/>
                        <w:right w:val="none" w:sz="0" w:space="0" w:color="auto"/>
                      </w:divBdr>
                    </w:div>
                    <w:div w:id="1185486772">
                      <w:marLeft w:val="0"/>
                      <w:marRight w:val="0"/>
                      <w:marTop w:val="330"/>
                      <w:marBottom w:val="0"/>
                      <w:divBdr>
                        <w:top w:val="none" w:sz="0" w:space="0" w:color="auto"/>
                        <w:left w:val="none" w:sz="0" w:space="0" w:color="auto"/>
                        <w:bottom w:val="none" w:sz="0" w:space="0" w:color="auto"/>
                        <w:right w:val="none" w:sz="0" w:space="0" w:color="auto"/>
                      </w:divBdr>
                    </w:div>
                    <w:div w:id="1801652095">
                      <w:marLeft w:val="0"/>
                      <w:marRight w:val="0"/>
                      <w:marTop w:val="330"/>
                      <w:marBottom w:val="0"/>
                      <w:divBdr>
                        <w:top w:val="none" w:sz="0" w:space="0" w:color="auto"/>
                        <w:left w:val="none" w:sz="0" w:space="0" w:color="auto"/>
                        <w:bottom w:val="none" w:sz="0" w:space="0" w:color="auto"/>
                        <w:right w:val="none" w:sz="0" w:space="0" w:color="auto"/>
                      </w:divBdr>
                    </w:div>
                    <w:div w:id="340468892">
                      <w:marLeft w:val="0"/>
                      <w:marRight w:val="0"/>
                      <w:marTop w:val="330"/>
                      <w:marBottom w:val="0"/>
                      <w:divBdr>
                        <w:top w:val="none" w:sz="0" w:space="0" w:color="auto"/>
                        <w:left w:val="none" w:sz="0" w:space="0" w:color="auto"/>
                        <w:bottom w:val="none" w:sz="0" w:space="0" w:color="auto"/>
                        <w:right w:val="none" w:sz="0" w:space="0" w:color="auto"/>
                      </w:divBdr>
                    </w:div>
                    <w:div w:id="335765657">
                      <w:marLeft w:val="0"/>
                      <w:marRight w:val="0"/>
                      <w:marTop w:val="330"/>
                      <w:marBottom w:val="0"/>
                      <w:divBdr>
                        <w:top w:val="none" w:sz="0" w:space="0" w:color="auto"/>
                        <w:left w:val="none" w:sz="0" w:space="0" w:color="auto"/>
                        <w:bottom w:val="none" w:sz="0" w:space="0" w:color="auto"/>
                        <w:right w:val="none" w:sz="0" w:space="0" w:color="auto"/>
                      </w:divBdr>
                    </w:div>
                    <w:div w:id="1639265982">
                      <w:marLeft w:val="0"/>
                      <w:marRight w:val="0"/>
                      <w:marTop w:val="330"/>
                      <w:marBottom w:val="0"/>
                      <w:divBdr>
                        <w:top w:val="none" w:sz="0" w:space="0" w:color="auto"/>
                        <w:left w:val="none" w:sz="0" w:space="0" w:color="auto"/>
                        <w:bottom w:val="none" w:sz="0" w:space="0" w:color="auto"/>
                        <w:right w:val="none" w:sz="0" w:space="0" w:color="auto"/>
                      </w:divBdr>
                    </w:div>
                    <w:div w:id="660474751">
                      <w:marLeft w:val="0"/>
                      <w:marRight w:val="0"/>
                      <w:marTop w:val="330"/>
                      <w:marBottom w:val="0"/>
                      <w:divBdr>
                        <w:top w:val="none" w:sz="0" w:space="0" w:color="auto"/>
                        <w:left w:val="none" w:sz="0" w:space="0" w:color="auto"/>
                        <w:bottom w:val="none" w:sz="0" w:space="0" w:color="auto"/>
                        <w:right w:val="none" w:sz="0" w:space="0" w:color="auto"/>
                      </w:divBdr>
                    </w:div>
                    <w:div w:id="533732491">
                      <w:marLeft w:val="0"/>
                      <w:marRight w:val="0"/>
                      <w:marTop w:val="330"/>
                      <w:marBottom w:val="0"/>
                      <w:divBdr>
                        <w:top w:val="none" w:sz="0" w:space="0" w:color="auto"/>
                        <w:left w:val="none" w:sz="0" w:space="0" w:color="auto"/>
                        <w:bottom w:val="none" w:sz="0" w:space="0" w:color="auto"/>
                        <w:right w:val="none" w:sz="0" w:space="0" w:color="auto"/>
                      </w:divBdr>
                    </w:div>
                    <w:div w:id="86580554">
                      <w:marLeft w:val="0"/>
                      <w:marRight w:val="0"/>
                      <w:marTop w:val="330"/>
                      <w:marBottom w:val="0"/>
                      <w:divBdr>
                        <w:top w:val="none" w:sz="0" w:space="0" w:color="auto"/>
                        <w:left w:val="none" w:sz="0" w:space="0" w:color="auto"/>
                        <w:bottom w:val="none" w:sz="0" w:space="0" w:color="auto"/>
                        <w:right w:val="none" w:sz="0" w:space="0" w:color="auto"/>
                      </w:divBdr>
                    </w:div>
                    <w:div w:id="819268459">
                      <w:marLeft w:val="0"/>
                      <w:marRight w:val="0"/>
                      <w:marTop w:val="330"/>
                      <w:marBottom w:val="0"/>
                      <w:divBdr>
                        <w:top w:val="none" w:sz="0" w:space="0" w:color="auto"/>
                        <w:left w:val="none" w:sz="0" w:space="0" w:color="auto"/>
                        <w:bottom w:val="none" w:sz="0" w:space="0" w:color="auto"/>
                        <w:right w:val="none" w:sz="0" w:space="0" w:color="auto"/>
                      </w:divBdr>
                    </w:div>
                    <w:div w:id="484512120">
                      <w:marLeft w:val="0"/>
                      <w:marRight w:val="0"/>
                      <w:marTop w:val="330"/>
                      <w:marBottom w:val="0"/>
                      <w:divBdr>
                        <w:top w:val="none" w:sz="0" w:space="0" w:color="auto"/>
                        <w:left w:val="none" w:sz="0" w:space="0" w:color="auto"/>
                        <w:bottom w:val="none" w:sz="0" w:space="0" w:color="auto"/>
                        <w:right w:val="none" w:sz="0" w:space="0" w:color="auto"/>
                      </w:divBdr>
                    </w:div>
                    <w:div w:id="740523883">
                      <w:marLeft w:val="0"/>
                      <w:marRight w:val="0"/>
                      <w:marTop w:val="330"/>
                      <w:marBottom w:val="0"/>
                      <w:divBdr>
                        <w:top w:val="none" w:sz="0" w:space="0" w:color="auto"/>
                        <w:left w:val="none" w:sz="0" w:space="0" w:color="auto"/>
                        <w:bottom w:val="none" w:sz="0" w:space="0" w:color="auto"/>
                        <w:right w:val="none" w:sz="0" w:space="0" w:color="auto"/>
                      </w:divBdr>
                    </w:div>
                    <w:div w:id="1208299263">
                      <w:marLeft w:val="0"/>
                      <w:marRight w:val="0"/>
                      <w:marTop w:val="330"/>
                      <w:marBottom w:val="0"/>
                      <w:divBdr>
                        <w:top w:val="none" w:sz="0" w:space="0" w:color="auto"/>
                        <w:left w:val="none" w:sz="0" w:space="0" w:color="auto"/>
                        <w:bottom w:val="none" w:sz="0" w:space="0" w:color="auto"/>
                        <w:right w:val="none" w:sz="0" w:space="0" w:color="auto"/>
                      </w:divBdr>
                    </w:div>
                    <w:div w:id="2033872623">
                      <w:marLeft w:val="0"/>
                      <w:marRight w:val="0"/>
                      <w:marTop w:val="330"/>
                      <w:marBottom w:val="0"/>
                      <w:divBdr>
                        <w:top w:val="none" w:sz="0" w:space="0" w:color="auto"/>
                        <w:left w:val="none" w:sz="0" w:space="0" w:color="auto"/>
                        <w:bottom w:val="none" w:sz="0" w:space="0" w:color="auto"/>
                        <w:right w:val="none" w:sz="0" w:space="0" w:color="auto"/>
                      </w:divBdr>
                    </w:div>
                    <w:div w:id="1842357937">
                      <w:marLeft w:val="0"/>
                      <w:marRight w:val="0"/>
                      <w:marTop w:val="330"/>
                      <w:marBottom w:val="0"/>
                      <w:divBdr>
                        <w:top w:val="none" w:sz="0" w:space="0" w:color="auto"/>
                        <w:left w:val="none" w:sz="0" w:space="0" w:color="auto"/>
                        <w:bottom w:val="none" w:sz="0" w:space="0" w:color="auto"/>
                        <w:right w:val="none" w:sz="0" w:space="0" w:color="auto"/>
                      </w:divBdr>
                    </w:div>
                    <w:div w:id="1561556356">
                      <w:marLeft w:val="0"/>
                      <w:marRight w:val="0"/>
                      <w:marTop w:val="330"/>
                      <w:marBottom w:val="0"/>
                      <w:divBdr>
                        <w:top w:val="none" w:sz="0" w:space="0" w:color="auto"/>
                        <w:left w:val="none" w:sz="0" w:space="0" w:color="auto"/>
                        <w:bottom w:val="none" w:sz="0" w:space="0" w:color="auto"/>
                        <w:right w:val="none" w:sz="0" w:space="0" w:color="auto"/>
                      </w:divBdr>
                    </w:div>
                    <w:div w:id="13072417">
                      <w:marLeft w:val="0"/>
                      <w:marRight w:val="0"/>
                      <w:marTop w:val="330"/>
                      <w:marBottom w:val="0"/>
                      <w:divBdr>
                        <w:top w:val="none" w:sz="0" w:space="0" w:color="auto"/>
                        <w:left w:val="none" w:sz="0" w:space="0" w:color="auto"/>
                        <w:bottom w:val="none" w:sz="0" w:space="0" w:color="auto"/>
                        <w:right w:val="none" w:sz="0" w:space="0" w:color="auto"/>
                      </w:divBdr>
                    </w:div>
                    <w:div w:id="586891650">
                      <w:marLeft w:val="0"/>
                      <w:marRight w:val="0"/>
                      <w:marTop w:val="330"/>
                      <w:marBottom w:val="0"/>
                      <w:divBdr>
                        <w:top w:val="none" w:sz="0" w:space="0" w:color="auto"/>
                        <w:left w:val="none" w:sz="0" w:space="0" w:color="auto"/>
                        <w:bottom w:val="none" w:sz="0" w:space="0" w:color="auto"/>
                        <w:right w:val="none" w:sz="0" w:space="0" w:color="auto"/>
                      </w:divBdr>
                    </w:div>
                    <w:div w:id="703017640">
                      <w:marLeft w:val="0"/>
                      <w:marRight w:val="0"/>
                      <w:marTop w:val="330"/>
                      <w:marBottom w:val="0"/>
                      <w:divBdr>
                        <w:top w:val="none" w:sz="0" w:space="0" w:color="auto"/>
                        <w:left w:val="none" w:sz="0" w:space="0" w:color="auto"/>
                        <w:bottom w:val="none" w:sz="0" w:space="0" w:color="auto"/>
                        <w:right w:val="none" w:sz="0" w:space="0" w:color="auto"/>
                      </w:divBdr>
                    </w:div>
                    <w:div w:id="2039967832">
                      <w:marLeft w:val="0"/>
                      <w:marRight w:val="0"/>
                      <w:marTop w:val="330"/>
                      <w:marBottom w:val="0"/>
                      <w:divBdr>
                        <w:top w:val="none" w:sz="0" w:space="0" w:color="auto"/>
                        <w:left w:val="none" w:sz="0" w:space="0" w:color="auto"/>
                        <w:bottom w:val="none" w:sz="0" w:space="0" w:color="auto"/>
                        <w:right w:val="none" w:sz="0" w:space="0" w:color="auto"/>
                      </w:divBdr>
                    </w:div>
                    <w:div w:id="90636580">
                      <w:marLeft w:val="0"/>
                      <w:marRight w:val="0"/>
                      <w:marTop w:val="330"/>
                      <w:marBottom w:val="0"/>
                      <w:divBdr>
                        <w:top w:val="none" w:sz="0" w:space="0" w:color="auto"/>
                        <w:left w:val="none" w:sz="0" w:space="0" w:color="auto"/>
                        <w:bottom w:val="none" w:sz="0" w:space="0" w:color="auto"/>
                        <w:right w:val="none" w:sz="0" w:space="0" w:color="auto"/>
                      </w:divBdr>
                    </w:div>
                    <w:div w:id="1383947662">
                      <w:marLeft w:val="0"/>
                      <w:marRight w:val="0"/>
                      <w:marTop w:val="330"/>
                      <w:marBottom w:val="0"/>
                      <w:divBdr>
                        <w:top w:val="none" w:sz="0" w:space="0" w:color="auto"/>
                        <w:left w:val="none" w:sz="0" w:space="0" w:color="auto"/>
                        <w:bottom w:val="none" w:sz="0" w:space="0" w:color="auto"/>
                        <w:right w:val="none" w:sz="0" w:space="0" w:color="auto"/>
                      </w:divBdr>
                    </w:div>
                    <w:div w:id="796721938">
                      <w:marLeft w:val="0"/>
                      <w:marRight w:val="0"/>
                      <w:marTop w:val="330"/>
                      <w:marBottom w:val="0"/>
                      <w:divBdr>
                        <w:top w:val="none" w:sz="0" w:space="0" w:color="auto"/>
                        <w:left w:val="none" w:sz="0" w:space="0" w:color="auto"/>
                        <w:bottom w:val="none" w:sz="0" w:space="0" w:color="auto"/>
                        <w:right w:val="none" w:sz="0" w:space="0" w:color="auto"/>
                      </w:divBdr>
                    </w:div>
                    <w:div w:id="1609924130">
                      <w:marLeft w:val="0"/>
                      <w:marRight w:val="0"/>
                      <w:marTop w:val="330"/>
                      <w:marBottom w:val="0"/>
                      <w:divBdr>
                        <w:top w:val="none" w:sz="0" w:space="0" w:color="auto"/>
                        <w:left w:val="none" w:sz="0" w:space="0" w:color="auto"/>
                        <w:bottom w:val="none" w:sz="0" w:space="0" w:color="auto"/>
                        <w:right w:val="none" w:sz="0" w:space="0" w:color="auto"/>
                      </w:divBdr>
                    </w:div>
                    <w:div w:id="401023714">
                      <w:marLeft w:val="0"/>
                      <w:marRight w:val="0"/>
                      <w:marTop w:val="330"/>
                      <w:marBottom w:val="0"/>
                      <w:divBdr>
                        <w:top w:val="none" w:sz="0" w:space="0" w:color="auto"/>
                        <w:left w:val="none" w:sz="0" w:space="0" w:color="auto"/>
                        <w:bottom w:val="none" w:sz="0" w:space="0" w:color="auto"/>
                        <w:right w:val="none" w:sz="0" w:space="0" w:color="auto"/>
                      </w:divBdr>
                    </w:div>
                    <w:div w:id="1231229171">
                      <w:marLeft w:val="0"/>
                      <w:marRight w:val="0"/>
                      <w:marTop w:val="330"/>
                      <w:marBottom w:val="0"/>
                      <w:divBdr>
                        <w:top w:val="none" w:sz="0" w:space="0" w:color="auto"/>
                        <w:left w:val="none" w:sz="0" w:space="0" w:color="auto"/>
                        <w:bottom w:val="none" w:sz="0" w:space="0" w:color="auto"/>
                        <w:right w:val="none" w:sz="0" w:space="0" w:color="auto"/>
                      </w:divBdr>
                    </w:div>
                    <w:div w:id="1119030535">
                      <w:marLeft w:val="0"/>
                      <w:marRight w:val="0"/>
                      <w:marTop w:val="330"/>
                      <w:marBottom w:val="0"/>
                      <w:divBdr>
                        <w:top w:val="none" w:sz="0" w:space="0" w:color="auto"/>
                        <w:left w:val="none" w:sz="0" w:space="0" w:color="auto"/>
                        <w:bottom w:val="none" w:sz="0" w:space="0" w:color="auto"/>
                        <w:right w:val="none" w:sz="0" w:space="0" w:color="auto"/>
                      </w:divBdr>
                    </w:div>
                    <w:div w:id="1683047076">
                      <w:marLeft w:val="0"/>
                      <w:marRight w:val="0"/>
                      <w:marTop w:val="330"/>
                      <w:marBottom w:val="0"/>
                      <w:divBdr>
                        <w:top w:val="none" w:sz="0" w:space="0" w:color="auto"/>
                        <w:left w:val="none" w:sz="0" w:space="0" w:color="auto"/>
                        <w:bottom w:val="none" w:sz="0" w:space="0" w:color="auto"/>
                        <w:right w:val="none" w:sz="0" w:space="0" w:color="auto"/>
                      </w:divBdr>
                    </w:div>
                    <w:div w:id="808665794">
                      <w:marLeft w:val="0"/>
                      <w:marRight w:val="0"/>
                      <w:marTop w:val="330"/>
                      <w:marBottom w:val="0"/>
                      <w:divBdr>
                        <w:top w:val="none" w:sz="0" w:space="0" w:color="auto"/>
                        <w:left w:val="none" w:sz="0" w:space="0" w:color="auto"/>
                        <w:bottom w:val="none" w:sz="0" w:space="0" w:color="auto"/>
                        <w:right w:val="none" w:sz="0" w:space="0" w:color="auto"/>
                      </w:divBdr>
                    </w:div>
                    <w:div w:id="757100192">
                      <w:marLeft w:val="0"/>
                      <w:marRight w:val="0"/>
                      <w:marTop w:val="330"/>
                      <w:marBottom w:val="0"/>
                      <w:divBdr>
                        <w:top w:val="none" w:sz="0" w:space="0" w:color="auto"/>
                        <w:left w:val="none" w:sz="0" w:space="0" w:color="auto"/>
                        <w:bottom w:val="none" w:sz="0" w:space="0" w:color="auto"/>
                        <w:right w:val="none" w:sz="0" w:space="0" w:color="auto"/>
                      </w:divBdr>
                    </w:div>
                    <w:div w:id="363987385">
                      <w:marLeft w:val="0"/>
                      <w:marRight w:val="0"/>
                      <w:marTop w:val="330"/>
                      <w:marBottom w:val="0"/>
                      <w:divBdr>
                        <w:top w:val="none" w:sz="0" w:space="0" w:color="auto"/>
                        <w:left w:val="none" w:sz="0" w:space="0" w:color="auto"/>
                        <w:bottom w:val="none" w:sz="0" w:space="0" w:color="auto"/>
                        <w:right w:val="none" w:sz="0" w:space="0" w:color="auto"/>
                      </w:divBdr>
                    </w:div>
                    <w:div w:id="348458434">
                      <w:marLeft w:val="0"/>
                      <w:marRight w:val="0"/>
                      <w:marTop w:val="330"/>
                      <w:marBottom w:val="0"/>
                      <w:divBdr>
                        <w:top w:val="none" w:sz="0" w:space="0" w:color="auto"/>
                        <w:left w:val="none" w:sz="0" w:space="0" w:color="auto"/>
                        <w:bottom w:val="none" w:sz="0" w:space="0" w:color="auto"/>
                        <w:right w:val="none" w:sz="0" w:space="0" w:color="auto"/>
                      </w:divBdr>
                    </w:div>
                    <w:div w:id="1765609536">
                      <w:marLeft w:val="0"/>
                      <w:marRight w:val="0"/>
                      <w:marTop w:val="330"/>
                      <w:marBottom w:val="0"/>
                      <w:divBdr>
                        <w:top w:val="none" w:sz="0" w:space="0" w:color="auto"/>
                        <w:left w:val="none" w:sz="0" w:space="0" w:color="auto"/>
                        <w:bottom w:val="none" w:sz="0" w:space="0" w:color="auto"/>
                        <w:right w:val="none" w:sz="0" w:space="0" w:color="auto"/>
                      </w:divBdr>
                    </w:div>
                    <w:div w:id="2051343974">
                      <w:marLeft w:val="0"/>
                      <w:marRight w:val="0"/>
                      <w:marTop w:val="330"/>
                      <w:marBottom w:val="0"/>
                      <w:divBdr>
                        <w:top w:val="none" w:sz="0" w:space="0" w:color="auto"/>
                        <w:left w:val="none" w:sz="0" w:space="0" w:color="auto"/>
                        <w:bottom w:val="none" w:sz="0" w:space="0" w:color="auto"/>
                        <w:right w:val="none" w:sz="0" w:space="0" w:color="auto"/>
                      </w:divBdr>
                    </w:div>
                    <w:div w:id="321273226">
                      <w:marLeft w:val="0"/>
                      <w:marRight w:val="0"/>
                      <w:marTop w:val="330"/>
                      <w:marBottom w:val="0"/>
                      <w:divBdr>
                        <w:top w:val="none" w:sz="0" w:space="0" w:color="auto"/>
                        <w:left w:val="none" w:sz="0" w:space="0" w:color="auto"/>
                        <w:bottom w:val="none" w:sz="0" w:space="0" w:color="auto"/>
                        <w:right w:val="none" w:sz="0" w:space="0" w:color="auto"/>
                      </w:divBdr>
                    </w:div>
                    <w:div w:id="1810394969">
                      <w:marLeft w:val="0"/>
                      <w:marRight w:val="0"/>
                      <w:marTop w:val="330"/>
                      <w:marBottom w:val="0"/>
                      <w:divBdr>
                        <w:top w:val="none" w:sz="0" w:space="0" w:color="auto"/>
                        <w:left w:val="none" w:sz="0" w:space="0" w:color="auto"/>
                        <w:bottom w:val="none" w:sz="0" w:space="0" w:color="auto"/>
                        <w:right w:val="none" w:sz="0" w:space="0" w:color="auto"/>
                      </w:divBdr>
                    </w:div>
                    <w:div w:id="1360933409">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540632006">
      <w:bodyDiv w:val="1"/>
      <w:marLeft w:val="0"/>
      <w:marRight w:val="0"/>
      <w:marTop w:val="0"/>
      <w:marBottom w:val="0"/>
      <w:divBdr>
        <w:top w:val="none" w:sz="0" w:space="0" w:color="auto"/>
        <w:left w:val="none" w:sz="0" w:space="0" w:color="auto"/>
        <w:bottom w:val="none" w:sz="0" w:space="0" w:color="auto"/>
        <w:right w:val="none" w:sz="0" w:space="0" w:color="auto"/>
      </w:divBdr>
      <w:divsChild>
        <w:div w:id="510604884">
          <w:marLeft w:val="0"/>
          <w:marRight w:val="0"/>
          <w:marTop w:val="0"/>
          <w:marBottom w:val="0"/>
          <w:divBdr>
            <w:top w:val="none" w:sz="0" w:space="0" w:color="auto"/>
            <w:left w:val="none" w:sz="0" w:space="0" w:color="auto"/>
            <w:bottom w:val="none" w:sz="0" w:space="0" w:color="auto"/>
            <w:right w:val="none" w:sz="0" w:space="0" w:color="auto"/>
          </w:divBdr>
        </w:div>
        <w:div w:id="1435174854">
          <w:marLeft w:val="0"/>
          <w:marRight w:val="0"/>
          <w:marTop w:val="330"/>
          <w:marBottom w:val="0"/>
          <w:divBdr>
            <w:top w:val="none" w:sz="0" w:space="0" w:color="auto"/>
            <w:left w:val="none" w:sz="0" w:space="0" w:color="auto"/>
            <w:bottom w:val="none" w:sz="0" w:space="0" w:color="auto"/>
            <w:right w:val="none" w:sz="0" w:space="0" w:color="auto"/>
          </w:divBdr>
        </w:div>
        <w:div w:id="799684489">
          <w:marLeft w:val="0"/>
          <w:marRight w:val="0"/>
          <w:marTop w:val="330"/>
          <w:marBottom w:val="0"/>
          <w:divBdr>
            <w:top w:val="none" w:sz="0" w:space="0" w:color="auto"/>
            <w:left w:val="none" w:sz="0" w:space="0" w:color="auto"/>
            <w:bottom w:val="none" w:sz="0" w:space="0" w:color="auto"/>
            <w:right w:val="none" w:sz="0" w:space="0" w:color="auto"/>
          </w:divBdr>
        </w:div>
        <w:div w:id="676730350">
          <w:marLeft w:val="0"/>
          <w:marRight w:val="0"/>
          <w:marTop w:val="330"/>
          <w:marBottom w:val="0"/>
          <w:divBdr>
            <w:top w:val="none" w:sz="0" w:space="0" w:color="auto"/>
            <w:left w:val="none" w:sz="0" w:space="0" w:color="auto"/>
            <w:bottom w:val="none" w:sz="0" w:space="0" w:color="auto"/>
            <w:right w:val="none" w:sz="0" w:space="0" w:color="auto"/>
          </w:divBdr>
        </w:div>
        <w:div w:id="1578176196">
          <w:marLeft w:val="0"/>
          <w:marRight w:val="0"/>
          <w:marTop w:val="330"/>
          <w:marBottom w:val="0"/>
          <w:divBdr>
            <w:top w:val="none" w:sz="0" w:space="0" w:color="auto"/>
            <w:left w:val="none" w:sz="0" w:space="0" w:color="auto"/>
            <w:bottom w:val="none" w:sz="0" w:space="0" w:color="auto"/>
            <w:right w:val="none" w:sz="0" w:space="0" w:color="auto"/>
          </w:divBdr>
        </w:div>
        <w:div w:id="1947812213">
          <w:marLeft w:val="0"/>
          <w:marRight w:val="0"/>
          <w:marTop w:val="330"/>
          <w:marBottom w:val="0"/>
          <w:divBdr>
            <w:top w:val="none" w:sz="0" w:space="0" w:color="auto"/>
            <w:left w:val="none" w:sz="0" w:space="0" w:color="auto"/>
            <w:bottom w:val="none" w:sz="0" w:space="0" w:color="auto"/>
            <w:right w:val="none" w:sz="0" w:space="0" w:color="auto"/>
          </w:divBdr>
        </w:div>
        <w:div w:id="1281300255">
          <w:marLeft w:val="0"/>
          <w:marRight w:val="0"/>
          <w:marTop w:val="330"/>
          <w:marBottom w:val="0"/>
          <w:divBdr>
            <w:top w:val="none" w:sz="0" w:space="0" w:color="auto"/>
            <w:left w:val="none" w:sz="0" w:space="0" w:color="auto"/>
            <w:bottom w:val="none" w:sz="0" w:space="0" w:color="auto"/>
            <w:right w:val="none" w:sz="0" w:space="0" w:color="auto"/>
          </w:divBdr>
        </w:div>
        <w:div w:id="57477789">
          <w:marLeft w:val="0"/>
          <w:marRight w:val="0"/>
          <w:marTop w:val="330"/>
          <w:marBottom w:val="0"/>
          <w:divBdr>
            <w:top w:val="none" w:sz="0" w:space="0" w:color="auto"/>
            <w:left w:val="none" w:sz="0" w:space="0" w:color="auto"/>
            <w:bottom w:val="none" w:sz="0" w:space="0" w:color="auto"/>
            <w:right w:val="none" w:sz="0" w:space="0" w:color="auto"/>
          </w:divBdr>
        </w:div>
        <w:div w:id="621574441">
          <w:marLeft w:val="0"/>
          <w:marRight w:val="0"/>
          <w:marTop w:val="330"/>
          <w:marBottom w:val="0"/>
          <w:divBdr>
            <w:top w:val="none" w:sz="0" w:space="0" w:color="auto"/>
            <w:left w:val="none" w:sz="0" w:space="0" w:color="auto"/>
            <w:bottom w:val="none" w:sz="0" w:space="0" w:color="auto"/>
            <w:right w:val="none" w:sz="0" w:space="0" w:color="auto"/>
          </w:divBdr>
        </w:div>
        <w:div w:id="1466268908">
          <w:marLeft w:val="0"/>
          <w:marRight w:val="0"/>
          <w:marTop w:val="330"/>
          <w:marBottom w:val="0"/>
          <w:divBdr>
            <w:top w:val="none" w:sz="0" w:space="0" w:color="auto"/>
            <w:left w:val="none" w:sz="0" w:space="0" w:color="auto"/>
            <w:bottom w:val="none" w:sz="0" w:space="0" w:color="auto"/>
            <w:right w:val="none" w:sz="0" w:space="0" w:color="auto"/>
          </w:divBdr>
        </w:div>
        <w:div w:id="197858390">
          <w:marLeft w:val="0"/>
          <w:marRight w:val="0"/>
          <w:marTop w:val="330"/>
          <w:marBottom w:val="0"/>
          <w:divBdr>
            <w:top w:val="none" w:sz="0" w:space="0" w:color="auto"/>
            <w:left w:val="none" w:sz="0" w:space="0" w:color="auto"/>
            <w:bottom w:val="none" w:sz="0" w:space="0" w:color="auto"/>
            <w:right w:val="none" w:sz="0" w:space="0" w:color="auto"/>
          </w:divBdr>
        </w:div>
        <w:div w:id="724909662">
          <w:marLeft w:val="0"/>
          <w:marRight w:val="0"/>
          <w:marTop w:val="330"/>
          <w:marBottom w:val="0"/>
          <w:divBdr>
            <w:top w:val="none" w:sz="0" w:space="0" w:color="auto"/>
            <w:left w:val="none" w:sz="0" w:space="0" w:color="auto"/>
            <w:bottom w:val="none" w:sz="0" w:space="0" w:color="auto"/>
            <w:right w:val="none" w:sz="0" w:space="0" w:color="auto"/>
          </w:divBdr>
        </w:div>
        <w:div w:id="934165461">
          <w:marLeft w:val="0"/>
          <w:marRight w:val="0"/>
          <w:marTop w:val="330"/>
          <w:marBottom w:val="0"/>
          <w:divBdr>
            <w:top w:val="none" w:sz="0" w:space="0" w:color="auto"/>
            <w:left w:val="none" w:sz="0" w:space="0" w:color="auto"/>
            <w:bottom w:val="none" w:sz="0" w:space="0" w:color="auto"/>
            <w:right w:val="none" w:sz="0" w:space="0" w:color="auto"/>
          </w:divBdr>
        </w:div>
        <w:div w:id="1876767229">
          <w:marLeft w:val="0"/>
          <w:marRight w:val="0"/>
          <w:marTop w:val="330"/>
          <w:marBottom w:val="0"/>
          <w:divBdr>
            <w:top w:val="none" w:sz="0" w:space="0" w:color="auto"/>
            <w:left w:val="none" w:sz="0" w:space="0" w:color="auto"/>
            <w:bottom w:val="none" w:sz="0" w:space="0" w:color="auto"/>
            <w:right w:val="none" w:sz="0" w:space="0" w:color="auto"/>
          </w:divBdr>
        </w:div>
        <w:div w:id="1109425097">
          <w:marLeft w:val="0"/>
          <w:marRight w:val="0"/>
          <w:marTop w:val="330"/>
          <w:marBottom w:val="0"/>
          <w:divBdr>
            <w:top w:val="none" w:sz="0" w:space="0" w:color="auto"/>
            <w:left w:val="none" w:sz="0" w:space="0" w:color="auto"/>
            <w:bottom w:val="none" w:sz="0" w:space="0" w:color="auto"/>
            <w:right w:val="none" w:sz="0" w:space="0" w:color="auto"/>
          </w:divBdr>
        </w:div>
        <w:div w:id="1973972987">
          <w:marLeft w:val="0"/>
          <w:marRight w:val="0"/>
          <w:marTop w:val="330"/>
          <w:marBottom w:val="0"/>
          <w:divBdr>
            <w:top w:val="none" w:sz="0" w:space="0" w:color="auto"/>
            <w:left w:val="none" w:sz="0" w:space="0" w:color="auto"/>
            <w:bottom w:val="none" w:sz="0" w:space="0" w:color="auto"/>
            <w:right w:val="none" w:sz="0" w:space="0" w:color="auto"/>
          </w:divBdr>
        </w:div>
        <w:div w:id="321127851">
          <w:marLeft w:val="0"/>
          <w:marRight w:val="0"/>
          <w:marTop w:val="330"/>
          <w:marBottom w:val="0"/>
          <w:divBdr>
            <w:top w:val="none" w:sz="0" w:space="0" w:color="auto"/>
            <w:left w:val="none" w:sz="0" w:space="0" w:color="auto"/>
            <w:bottom w:val="none" w:sz="0" w:space="0" w:color="auto"/>
            <w:right w:val="none" w:sz="0" w:space="0" w:color="auto"/>
          </w:divBdr>
        </w:div>
        <w:div w:id="1917082132">
          <w:marLeft w:val="0"/>
          <w:marRight w:val="0"/>
          <w:marTop w:val="330"/>
          <w:marBottom w:val="0"/>
          <w:divBdr>
            <w:top w:val="none" w:sz="0" w:space="0" w:color="auto"/>
            <w:left w:val="none" w:sz="0" w:space="0" w:color="auto"/>
            <w:bottom w:val="none" w:sz="0" w:space="0" w:color="auto"/>
            <w:right w:val="none" w:sz="0" w:space="0" w:color="auto"/>
          </w:divBdr>
        </w:div>
      </w:divsChild>
    </w:div>
    <w:div w:id="1650940348">
      <w:bodyDiv w:val="1"/>
      <w:marLeft w:val="0"/>
      <w:marRight w:val="0"/>
      <w:marTop w:val="0"/>
      <w:marBottom w:val="0"/>
      <w:divBdr>
        <w:top w:val="none" w:sz="0" w:space="0" w:color="auto"/>
        <w:left w:val="none" w:sz="0" w:space="0" w:color="auto"/>
        <w:bottom w:val="none" w:sz="0" w:space="0" w:color="auto"/>
        <w:right w:val="none" w:sz="0" w:space="0" w:color="auto"/>
      </w:divBdr>
    </w:div>
    <w:div w:id="1651908901">
      <w:bodyDiv w:val="1"/>
      <w:marLeft w:val="0"/>
      <w:marRight w:val="0"/>
      <w:marTop w:val="0"/>
      <w:marBottom w:val="0"/>
      <w:divBdr>
        <w:top w:val="none" w:sz="0" w:space="0" w:color="auto"/>
        <w:left w:val="none" w:sz="0" w:space="0" w:color="auto"/>
        <w:bottom w:val="none" w:sz="0" w:space="0" w:color="auto"/>
        <w:right w:val="none" w:sz="0" w:space="0" w:color="auto"/>
      </w:divBdr>
      <w:divsChild>
        <w:div w:id="1900824282">
          <w:marLeft w:val="0"/>
          <w:marRight w:val="0"/>
          <w:marTop w:val="0"/>
          <w:marBottom w:val="0"/>
          <w:divBdr>
            <w:top w:val="none" w:sz="0" w:space="0" w:color="auto"/>
            <w:left w:val="none" w:sz="0" w:space="0" w:color="auto"/>
            <w:bottom w:val="single" w:sz="6" w:space="0" w:color="F2F2F2"/>
            <w:right w:val="none" w:sz="0" w:space="0" w:color="auto"/>
          </w:divBdr>
          <w:divsChild>
            <w:div w:id="753673165">
              <w:marLeft w:val="0"/>
              <w:marRight w:val="0"/>
              <w:marTop w:val="0"/>
              <w:marBottom w:val="0"/>
              <w:divBdr>
                <w:top w:val="none" w:sz="0" w:space="0" w:color="auto"/>
                <w:left w:val="none" w:sz="0" w:space="0" w:color="auto"/>
                <w:bottom w:val="none" w:sz="0" w:space="0" w:color="auto"/>
                <w:right w:val="none" w:sz="0" w:space="0" w:color="auto"/>
              </w:divBdr>
              <w:divsChild>
                <w:div w:id="1419249726">
                  <w:marLeft w:val="0"/>
                  <w:marRight w:val="3750"/>
                  <w:marTop w:val="0"/>
                  <w:marBottom w:val="0"/>
                  <w:divBdr>
                    <w:top w:val="none" w:sz="0" w:space="0" w:color="auto"/>
                    <w:left w:val="none" w:sz="0" w:space="0" w:color="auto"/>
                    <w:bottom w:val="none" w:sz="0" w:space="0" w:color="auto"/>
                    <w:right w:val="none" w:sz="0" w:space="0" w:color="auto"/>
                  </w:divBdr>
                  <w:divsChild>
                    <w:div w:id="1271012292">
                      <w:marLeft w:val="0"/>
                      <w:marRight w:val="225"/>
                      <w:marTop w:val="0"/>
                      <w:marBottom w:val="0"/>
                      <w:divBdr>
                        <w:top w:val="none" w:sz="0" w:space="0" w:color="auto"/>
                        <w:left w:val="none" w:sz="0" w:space="0" w:color="auto"/>
                        <w:bottom w:val="none" w:sz="0" w:space="0" w:color="auto"/>
                        <w:right w:val="none" w:sz="0" w:space="0" w:color="auto"/>
                      </w:divBdr>
                    </w:div>
                    <w:div w:id="276523638">
                      <w:marLeft w:val="0"/>
                      <w:marRight w:val="0"/>
                      <w:marTop w:val="0"/>
                      <w:marBottom w:val="0"/>
                      <w:divBdr>
                        <w:top w:val="none" w:sz="0" w:space="0" w:color="auto"/>
                        <w:left w:val="none" w:sz="0" w:space="0" w:color="auto"/>
                        <w:bottom w:val="none" w:sz="0" w:space="0" w:color="auto"/>
                        <w:right w:val="none" w:sz="0" w:space="0" w:color="auto"/>
                      </w:divBdr>
                      <w:divsChild>
                        <w:div w:id="9407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09131">
          <w:marLeft w:val="0"/>
          <w:marRight w:val="0"/>
          <w:marTop w:val="0"/>
          <w:marBottom w:val="0"/>
          <w:divBdr>
            <w:top w:val="none" w:sz="0" w:space="0" w:color="auto"/>
            <w:left w:val="none" w:sz="0" w:space="0" w:color="auto"/>
            <w:bottom w:val="none" w:sz="0" w:space="0" w:color="auto"/>
            <w:right w:val="none" w:sz="0" w:space="0" w:color="auto"/>
          </w:divBdr>
          <w:divsChild>
            <w:div w:id="1046948058">
              <w:marLeft w:val="0"/>
              <w:marRight w:val="0"/>
              <w:marTop w:val="0"/>
              <w:marBottom w:val="0"/>
              <w:divBdr>
                <w:top w:val="none" w:sz="0" w:space="0" w:color="auto"/>
                <w:left w:val="none" w:sz="0" w:space="0" w:color="auto"/>
                <w:bottom w:val="none" w:sz="0" w:space="0" w:color="auto"/>
                <w:right w:val="none" w:sz="0" w:space="0" w:color="auto"/>
              </w:divBdr>
              <w:divsChild>
                <w:div w:id="2098164896">
                  <w:marLeft w:val="0"/>
                  <w:marRight w:val="0"/>
                  <w:marTop w:val="0"/>
                  <w:marBottom w:val="0"/>
                  <w:divBdr>
                    <w:top w:val="none" w:sz="0" w:space="0" w:color="auto"/>
                    <w:left w:val="none" w:sz="0" w:space="0" w:color="auto"/>
                    <w:bottom w:val="none" w:sz="0" w:space="0" w:color="auto"/>
                    <w:right w:val="none" w:sz="0" w:space="0" w:color="auto"/>
                  </w:divBdr>
                  <w:divsChild>
                    <w:div w:id="1151605736">
                      <w:marLeft w:val="0"/>
                      <w:marRight w:val="0"/>
                      <w:marTop w:val="0"/>
                      <w:marBottom w:val="0"/>
                      <w:divBdr>
                        <w:top w:val="none" w:sz="0" w:space="0" w:color="auto"/>
                        <w:left w:val="none" w:sz="0" w:space="0" w:color="auto"/>
                        <w:bottom w:val="none" w:sz="0" w:space="0" w:color="auto"/>
                        <w:right w:val="none" w:sz="0" w:space="0" w:color="auto"/>
                      </w:divBdr>
                    </w:div>
                    <w:div w:id="638001021">
                      <w:marLeft w:val="0"/>
                      <w:marRight w:val="0"/>
                      <w:marTop w:val="330"/>
                      <w:marBottom w:val="0"/>
                      <w:divBdr>
                        <w:top w:val="none" w:sz="0" w:space="0" w:color="auto"/>
                        <w:left w:val="none" w:sz="0" w:space="0" w:color="auto"/>
                        <w:bottom w:val="none" w:sz="0" w:space="0" w:color="auto"/>
                        <w:right w:val="none" w:sz="0" w:space="0" w:color="auto"/>
                      </w:divBdr>
                    </w:div>
                    <w:div w:id="230240850">
                      <w:marLeft w:val="0"/>
                      <w:marRight w:val="0"/>
                      <w:marTop w:val="330"/>
                      <w:marBottom w:val="0"/>
                      <w:divBdr>
                        <w:top w:val="none" w:sz="0" w:space="0" w:color="auto"/>
                        <w:left w:val="none" w:sz="0" w:space="0" w:color="auto"/>
                        <w:bottom w:val="none" w:sz="0" w:space="0" w:color="auto"/>
                        <w:right w:val="none" w:sz="0" w:space="0" w:color="auto"/>
                      </w:divBdr>
                    </w:div>
                    <w:div w:id="127553500">
                      <w:marLeft w:val="0"/>
                      <w:marRight w:val="0"/>
                      <w:marTop w:val="330"/>
                      <w:marBottom w:val="0"/>
                      <w:divBdr>
                        <w:top w:val="none" w:sz="0" w:space="0" w:color="auto"/>
                        <w:left w:val="none" w:sz="0" w:space="0" w:color="auto"/>
                        <w:bottom w:val="none" w:sz="0" w:space="0" w:color="auto"/>
                        <w:right w:val="none" w:sz="0" w:space="0" w:color="auto"/>
                      </w:divBdr>
                    </w:div>
                    <w:div w:id="1108622166">
                      <w:marLeft w:val="0"/>
                      <w:marRight w:val="0"/>
                      <w:marTop w:val="330"/>
                      <w:marBottom w:val="0"/>
                      <w:divBdr>
                        <w:top w:val="none" w:sz="0" w:space="0" w:color="auto"/>
                        <w:left w:val="none" w:sz="0" w:space="0" w:color="auto"/>
                        <w:bottom w:val="none" w:sz="0" w:space="0" w:color="auto"/>
                        <w:right w:val="none" w:sz="0" w:space="0" w:color="auto"/>
                      </w:divBdr>
                    </w:div>
                    <w:div w:id="2106876728">
                      <w:marLeft w:val="0"/>
                      <w:marRight w:val="0"/>
                      <w:marTop w:val="330"/>
                      <w:marBottom w:val="0"/>
                      <w:divBdr>
                        <w:top w:val="none" w:sz="0" w:space="0" w:color="auto"/>
                        <w:left w:val="none" w:sz="0" w:space="0" w:color="auto"/>
                        <w:bottom w:val="none" w:sz="0" w:space="0" w:color="auto"/>
                        <w:right w:val="none" w:sz="0" w:space="0" w:color="auto"/>
                      </w:divBdr>
                    </w:div>
                    <w:div w:id="2125077538">
                      <w:marLeft w:val="0"/>
                      <w:marRight w:val="0"/>
                      <w:marTop w:val="330"/>
                      <w:marBottom w:val="0"/>
                      <w:divBdr>
                        <w:top w:val="none" w:sz="0" w:space="0" w:color="auto"/>
                        <w:left w:val="none" w:sz="0" w:space="0" w:color="auto"/>
                        <w:bottom w:val="none" w:sz="0" w:space="0" w:color="auto"/>
                        <w:right w:val="none" w:sz="0" w:space="0" w:color="auto"/>
                      </w:divBdr>
                    </w:div>
                    <w:div w:id="1595212857">
                      <w:marLeft w:val="0"/>
                      <w:marRight w:val="0"/>
                      <w:marTop w:val="330"/>
                      <w:marBottom w:val="0"/>
                      <w:divBdr>
                        <w:top w:val="none" w:sz="0" w:space="0" w:color="auto"/>
                        <w:left w:val="none" w:sz="0" w:space="0" w:color="auto"/>
                        <w:bottom w:val="none" w:sz="0" w:space="0" w:color="auto"/>
                        <w:right w:val="none" w:sz="0" w:space="0" w:color="auto"/>
                      </w:divBdr>
                    </w:div>
                    <w:div w:id="2090887968">
                      <w:marLeft w:val="0"/>
                      <w:marRight w:val="0"/>
                      <w:marTop w:val="330"/>
                      <w:marBottom w:val="0"/>
                      <w:divBdr>
                        <w:top w:val="none" w:sz="0" w:space="0" w:color="auto"/>
                        <w:left w:val="none" w:sz="0" w:space="0" w:color="auto"/>
                        <w:bottom w:val="none" w:sz="0" w:space="0" w:color="auto"/>
                        <w:right w:val="none" w:sz="0" w:space="0" w:color="auto"/>
                      </w:divBdr>
                    </w:div>
                    <w:div w:id="1496414573">
                      <w:marLeft w:val="0"/>
                      <w:marRight w:val="0"/>
                      <w:marTop w:val="330"/>
                      <w:marBottom w:val="0"/>
                      <w:divBdr>
                        <w:top w:val="none" w:sz="0" w:space="0" w:color="auto"/>
                        <w:left w:val="none" w:sz="0" w:space="0" w:color="auto"/>
                        <w:bottom w:val="none" w:sz="0" w:space="0" w:color="auto"/>
                        <w:right w:val="none" w:sz="0" w:space="0" w:color="auto"/>
                      </w:divBdr>
                    </w:div>
                    <w:div w:id="79257495">
                      <w:marLeft w:val="0"/>
                      <w:marRight w:val="0"/>
                      <w:marTop w:val="330"/>
                      <w:marBottom w:val="0"/>
                      <w:divBdr>
                        <w:top w:val="none" w:sz="0" w:space="0" w:color="auto"/>
                        <w:left w:val="none" w:sz="0" w:space="0" w:color="auto"/>
                        <w:bottom w:val="none" w:sz="0" w:space="0" w:color="auto"/>
                        <w:right w:val="none" w:sz="0" w:space="0" w:color="auto"/>
                      </w:divBdr>
                    </w:div>
                    <w:div w:id="988021989">
                      <w:marLeft w:val="0"/>
                      <w:marRight w:val="0"/>
                      <w:marTop w:val="330"/>
                      <w:marBottom w:val="0"/>
                      <w:divBdr>
                        <w:top w:val="none" w:sz="0" w:space="0" w:color="auto"/>
                        <w:left w:val="none" w:sz="0" w:space="0" w:color="auto"/>
                        <w:bottom w:val="none" w:sz="0" w:space="0" w:color="auto"/>
                        <w:right w:val="none" w:sz="0" w:space="0" w:color="auto"/>
                      </w:divBdr>
                    </w:div>
                    <w:div w:id="1155027696">
                      <w:marLeft w:val="0"/>
                      <w:marRight w:val="0"/>
                      <w:marTop w:val="330"/>
                      <w:marBottom w:val="0"/>
                      <w:divBdr>
                        <w:top w:val="none" w:sz="0" w:space="0" w:color="auto"/>
                        <w:left w:val="none" w:sz="0" w:space="0" w:color="auto"/>
                        <w:bottom w:val="none" w:sz="0" w:space="0" w:color="auto"/>
                        <w:right w:val="none" w:sz="0" w:space="0" w:color="auto"/>
                      </w:divBdr>
                    </w:div>
                    <w:div w:id="1666858513">
                      <w:marLeft w:val="0"/>
                      <w:marRight w:val="0"/>
                      <w:marTop w:val="330"/>
                      <w:marBottom w:val="0"/>
                      <w:divBdr>
                        <w:top w:val="none" w:sz="0" w:space="0" w:color="auto"/>
                        <w:left w:val="none" w:sz="0" w:space="0" w:color="auto"/>
                        <w:bottom w:val="none" w:sz="0" w:space="0" w:color="auto"/>
                        <w:right w:val="none" w:sz="0" w:space="0" w:color="auto"/>
                      </w:divBdr>
                    </w:div>
                    <w:div w:id="965551386">
                      <w:marLeft w:val="0"/>
                      <w:marRight w:val="0"/>
                      <w:marTop w:val="330"/>
                      <w:marBottom w:val="0"/>
                      <w:divBdr>
                        <w:top w:val="none" w:sz="0" w:space="0" w:color="auto"/>
                        <w:left w:val="none" w:sz="0" w:space="0" w:color="auto"/>
                        <w:bottom w:val="none" w:sz="0" w:space="0" w:color="auto"/>
                        <w:right w:val="none" w:sz="0" w:space="0" w:color="auto"/>
                      </w:divBdr>
                    </w:div>
                    <w:div w:id="1512137185">
                      <w:marLeft w:val="0"/>
                      <w:marRight w:val="0"/>
                      <w:marTop w:val="330"/>
                      <w:marBottom w:val="0"/>
                      <w:divBdr>
                        <w:top w:val="none" w:sz="0" w:space="0" w:color="auto"/>
                        <w:left w:val="none" w:sz="0" w:space="0" w:color="auto"/>
                        <w:bottom w:val="none" w:sz="0" w:space="0" w:color="auto"/>
                        <w:right w:val="none" w:sz="0" w:space="0" w:color="auto"/>
                      </w:divBdr>
                    </w:div>
                    <w:div w:id="473640413">
                      <w:marLeft w:val="0"/>
                      <w:marRight w:val="0"/>
                      <w:marTop w:val="330"/>
                      <w:marBottom w:val="0"/>
                      <w:divBdr>
                        <w:top w:val="none" w:sz="0" w:space="0" w:color="auto"/>
                        <w:left w:val="none" w:sz="0" w:space="0" w:color="auto"/>
                        <w:bottom w:val="none" w:sz="0" w:space="0" w:color="auto"/>
                        <w:right w:val="none" w:sz="0" w:space="0" w:color="auto"/>
                      </w:divBdr>
                    </w:div>
                    <w:div w:id="147291544">
                      <w:marLeft w:val="0"/>
                      <w:marRight w:val="0"/>
                      <w:marTop w:val="330"/>
                      <w:marBottom w:val="0"/>
                      <w:divBdr>
                        <w:top w:val="none" w:sz="0" w:space="0" w:color="auto"/>
                        <w:left w:val="none" w:sz="0" w:space="0" w:color="auto"/>
                        <w:bottom w:val="none" w:sz="0" w:space="0" w:color="auto"/>
                        <w:right w:val="none" w:sz="0" w:space="0" w:color="auto"/>
                      </w:divBdr>
                    </w:div>
                    <w:div w:id="1383410745">
                      <w:marLeft w:val="0"/>
                      <w:marRight w:val="0"/>
                      <w:marTop w:val="330"/>
                      <w:marBottom w:val="0"/>
                      <w:divBdr>
                        <w:top w:val="none" w:sz="0" w:space="0" w:color="auto"/>
                        <w:left w:val="none" w:sz="0" w:space="0" w:color="auto"/>
                        <w:bottom w:val="none" w:sz="0" w:space="0" w:color="auto"/>
                        <w:right w:val="none" w:sz="0" w:space="0" w:color="auto"/>
                      </w:divBdr>
                    </w:div>
                    <w:div w:id="300580055">
                      <w:marLeft w:val="0"/>
                      <w:marRight w:val="0"/>
                      <w:marTop w:val="330"/>
                      <w:marBottom w:val="0"/>
                      <w:divBdr>
                        <w:top w:val="none" w:sz="0" w:space="0" w:color="auto"/>
                        <w:left w:val="none" w:sz="0" w:space="0" w:color="auto"/>
                        <w:bottom w:val="none" w:sz="0" w:space="0" w:color="auto"/>
                        <w:right w:val="none" w:sz="0" w:space="0" w:color="auto"/>
                      </w:divBdr>
                    </w:div>
                    <w:div w:id="1606109488">
                      <w:marLeft w:val="0"/>
                      <w:marRight w:val="0"/>
                      <w:marTop w:val="330"/>
                      <w:marBottom w:val="0"/>
                      <w:divBdr>
                        <w:top w:val="none" w:sz="0" w:space="0" w:color="auto"/>
                        <w:left w:val="none" w:sz="0" w:space="0" w:color="auto"/>
                        <w:bottom w:val="none" w:sz="0" w:space="0" w:color="auto"/>
                        <w:right w:val="none" w:sz="0" w:space="0" w:color="auto"/>
                      </w:divBdr>
                    </w:div>
                    <w:div w:id="1587685919">
                      <w:marLeft w:val="0"/>
                      <w:marRight w:val="0"/>
                      <w:marTop w:val="330"/>
                      <w:marBottom w:val="0"/>
                      <w:divBdr>
                        <w:top w:val="none" w:sz="0" w:space="0" w:color="auto"/>
                        <w:left w:val="none" w:sz="0" w:space="0" w:color="auto"/>
                        <w:bottom w:val="none" w:sz="0" w:space="0" w:color="auto"/>
                        <w:right w:val="none" w:sz="0" w:space="0" w:color="auto"/>
                      </w:divBdr>
                    </w:div>
                    <w:div w:id="22101884">
                      <w:marLeft w:val="0"/>
                      <w:marRight w:val="0"/>
                      <w:marTop w:val="330"/>
                      <w:marBottom w:val="0"/>
                      <w:divBdr>
                        <w:top w:val="none" w:sz="0" w:space="0" w:color="auto"/>
                        <w:left w:val="none" w:sz="0" w:space="0" w:color="auto"/>
                        <w:bottom w:val="none" w:sz="0" w:space="0" w:color="auto"/>
                        <w:right w:val="none" w:sz="0" w:space="0" w:color="auto"/>
                      </w:divBdr>
                    </w:div>
                    <w:div w:id="157384539">
                      <w:marLeft w:val="0"/>
                      <w:marRight w:val="0"/>
                      <w:marTop w:val="330"/>
                      <w:marBottom w:val="0"/>
                      <w:divBdr>
                        <w:top w:val="none" w:sz="0" w:space="0" w:color="auto"/>
                        <w:left w:val="none" w:sz="0" w:space="0" w:color="auto"/>
                        <w:bottom w:val="none" w:sz="0" w:space="0" w:color="auto"/>
                        <w:right w:val="none" w:sz="0" w:space="0" w:color="auto"/>
                      </w:divBdr>
                    </w:div>
                    <w:div w:id="1832674179">
                      <w:marLeft w:val="0"/>
                      <w:marRight w:val="0"/>
                      <w:marTop w:val="330"/>
                      <w:marBottom w:val="0"/>
                      <w:divBdr>
                        <w:top w:val="none" w:sz="0" w:space="0" w:color="auto"/>
                        <w:left w:val="none" w:sz="0" w:space="0" w:color="auto"/>
                        <w:bottom w:val="none" w:sz="0" w:space="0" w:color="auto"/>
                        <w:right w:val="none" w:sz="0" w:space="0" w:color="auto"/>
                      </w:divBdr>
                    </w:div>
                    <w:div w:id="1116868231">
                      <w:marLeft w:val="0"/>
                      <w:marRight w:val="0"/>
                      <w:marTop w:val="330"/>
                      <w:marBottom w:val="0"/>
                      <w:divBdr>
                        <w:top w:val="none" w:sz="0" w:space="0" w:color="auto"/>
                        <w:left w:val="none" w:sz="0" w:space="0" w:color="auto"/>
                        <w:bottom w:val="none" w:sz="0" w:space="0" w:color="auto"/>
                        <w:right w:val="none" w:sz="0" w:space="0" w:color="auto"/>
                      </w:divBdr>
                    </w:div>
                    <w:div w:id="133680714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 w:id="1962103955">
      <w:bodyDiv w:val="1"/>
      <w:marLeft w:val="0"/>
      <w:marRight w:val="0"/>
      <w:marTop w:val="0"/>
      <w:marBottom w:val="0"/>
      <w:divBdr>
        <w:top w:val="none" w:sz="0" w:space="0" w:color="auto"/>
        <w:left w:val="none" w:sz="0" w:space="0" w:color="auto"/>
        <w:bottom w:val="none" w:sz="0" w:space="0" w:color="auto"/>
        <w:right w:val="none" w:sz="0" w:space="0" w:color="auto"/>
      </w:divBdr>
      <w:divsChild>
        <w:div w:id="93669152">
          <w:marLeft w:val="0"/>
          <w:marRight w:val="0"/>
          <w:marTop w:val="0"/>
          <w:marBottom w:val="0"/>
          <w:divBdr>
            <w:top w:val="none" w:sz="0" w:space="0" w:color="auto"/>
            <w:left w:val="none" w:sz="0" w:space="0" w:color="auto"/>
            <w:bottom w:val="none" w:sz="0" w:space="0" w:color="auto"/>
            <w:right w:val="none" w:sz="0" w:space="0" w:color="auto"/>
          </w:divBdr>
        </w:div>
        <w:div w:id="622426744">
          <w:marLeft w:val="0"/>
          <w:marRight w:val="0"/>
          <w:marTop w:val="330"/>
          <w:marBottom w:val="0"/>
          <w:divBdr>
            <w:top w:val="none" w:sz="0" w:space="0" w:color="auto"/>
            <w:left w:val="none" w:sz="0" w:space="0" w:color="auto"/>
            <w:bottom w:val="none" w:sz="0" w:space="0" w:color="auto"/>
            <w:right w:val="none" w:sz="0" w:space="0" w:color="auto"/>
          </w:divBdr>
        </w:div>
        <w:div w:id="323092552">
          <w:marLeft w:val="0"/>
          <w:marRight w:val="0"/>
          <w:marTop w:val="540"/>
          <w:marBottom w:val="0"/>
          <w:divBdr>
            <w:top w:val="none" w:sz="0" w:space="0" w:color="auto"/>
            <w:left w:val="none" w:sz="0" w:space="0" w:color="auto"/>
            <w:bottom w:val="none" w:sz="0" w:space="0" w:color="auto"/>
            <w:right w:val="none" w:sz="0" w:space="0" w:color="auto"/>
          </w:divBdr>
          <w:divsChild>
            <w:div w:id="1876652431">
              <w:marLeft w:val="0"/>
              <w:marRight w:val="0"/>
              <w:marTop w:val="0"/>
              <w:marBottom w:val="0"/>
              <w:divBdr>
                <w:top w:val="none" w:sz="0" w:space="0" w:color="auto"/>
                <w:left w:val="none" w:sz="0" w:space="0" w:color="auto"/>
                <w:bottom w:val="none" w:sz="0" w:space="0" w:color="auto"/>
                <w:right w:val="none" w:sz="0" w:space="0" w:color="auto"/>
              </w:divBdr>
            </w:div>
          </w:divsChild>
        </w:div>
        <w:div w:id="1588994964">
          <w:marLeft w:val="0"/>
          <w:marRight w:val="0"/>
          <w:marTop w:val="540"/>
          <w:marBottom w:val="0"/>
          <w:divBdr>
            <w:top w:val="none" w:sz="0" w:space="0" w:color="auto"/>
            <w:left w:val="none" w:sz="0" w:space="0" w:color="auto"/>
            <w:bottom w:val="none" w:sz="0" w:space="0" w:color="auto"/>
            <w:right w:val="none" w:sz="0" w:space="0" w:color="auto"/>
          </w:divBdr>
        </w:div>
        <w:div w:id="1509439590">
          <w:marLeft w:val="0"/>
          <w:marRight w:val="0"/>
          <w:marTop w:val="540"/>
          <w:marBottom w:val="0"/>
          <w:divBdr>
            <w:top w:val="none" w:sz="0" w:space="0" w:color="auto"/>
            <w:left w:val="none" w:sz="0" w:space="0" w:color="auto"/>
            <w:bottom w:val="none" w:sz="0" w:space="0" w:color="auto"/>
            <w:right w:val="none" w:sz="0" w:space="0" w:color="auto"/>
          </w:divBdr>
          <w:divsChild>
            <w:div w:id="1848249894">
              <w:marLeft w:val="0"/>
              <w:marRight w:val="0"/>
              <w:marTop w:val="0"/>
              <w:marBottom w:val="0"/>
              <w:divBdr>
                <w:top w:val="none" w:sz="0" w:space="0" w:color="auto"/>
                <w:left w:val="none" w:sz="0" w:space="0" w:color="auto"/>
                <w:bottom w:val="none" w:sz="0" w:space="0" w:color="auto"/>
                <w:right w:val="none" w:sz="0" w:space="0" w:color="auto"/>
              </w:divBdr>
            </w:div>
          </w:divsChild>
        </w:div>
        <w:div w:id="1099108291">
          <w:marLeft w:val="0"/>
          <w:marRight w:val="0"/>
          <w:marTop w:val="540"/>
          <w:marBottom w:val="0"/>
          <w:divBdr>
            <w:top w:val="none" w:sz="0" w:space="0" w:color="auto"/>
            <w:left w:val="none" w:sz="0" w:space="0" w:color="auto"/>
            <w:bottom w:val="none" w:sz="0" w:space="0" w:color="auto"/>
            <w:right w:val="none" w:sz="0" w:space="0" w:color="auto"/>
          </w:divBdr>
        </w:div>
        <w:div w:id="803500079">
          <w:marLeft w:val="0"/>
          <w:marRight w:val="0"/>
          <w:marTop w:val="330"/>
          <w:marBottom w:val="0"/>
          <w:divBdr>
            <w:top w:val="none" w:sz="0" w:space="0" w:color="auto"/>
            <w:left w:val="none" w:sz="0" w:space="0" w:color="auto"/>
            <w:bottom w:val="none" w:sz="0" w:space="0" w:color="auto"/>
            <w:right w:val="none" w:sz="0" w:space="0" w:color="auto"/>
          </w:divBdr>
        </w:div>
        <w:div w:id="812258866">
          <w:marLeft w:val="0"/>
          <w:marRight w:val="0"/>
          <w:marTop w:val="540"/>
          <w:marBottom w:val="0"/>
          <w:divBdr>
            <w:top w:val="none" w:sz="0" w:space="0" w:color="auto"/>
            <w:left w:val="none" w:sz="0" w:space="0" w:color="auto"/>
            <w:bottom w:val="none" w:sz="0" w:space="0" w:color="auto"/>
            <w:right w:val="none" w:sz="0" w:space="0" w:color="auto"/>
          </w:divBdr>
          <w:divsChild>
            <w:div w:id="1428690713">
              <w:marLeft w:val="0"/>
              <w:marRight w:val="0"/>
              <w:marTop w:val="0"/>
              <w:marBottom w:val="0"/>
              <w:divBdr>
                <w:top w:val="none" w:sz="0" w:space="0" w:color="auto"/>
                <w:left w:val="none" w:sz="0" w:space="0" w:color="auto"/>
                <w:bottom w:val="none" w:sz="0" w:space="0" w:color="auto"/>
                <w:right w:val="none" w:sz="0" w:space="0" w:color="auto"/>
              </w:divBdr>
            </w:div>
          </w:divsChild>
        </w:div>
        <w:div w:id="11036833">
          <w:marLeft w:val="0"/>
          <w:marRight w:val="0"/>
          <w:marTop w:val="540"/>
          <w:marBottom w:val="0"/>
          <w:divBdr>
            <w:top w:val="none" w:sz="0" w:space="0" w:color="auto"/>
            <w:left w:val="none" w:sz="0" w:space="0" w:color="auto"/>
            <w:bottom w:val="none" w:sz="0" w:space="0" w:color="auto"/>
            <w:right w:val="none" w:sz="0" w:space="0" w:color="auto"/>
          </w:divBdr>
        </w:div>
        <w:div w:id="153649112">
          <w:marLeft w:val="0"/>
          <w:marRight w:val="0"/>
          <w:marTop w:val="330"/>
          <w:marBottom w:val="0"/>
          <w:divBdr>
            <w:top w:val="none" w:sz="0" w:space="0" w:color="auto"/>
            <w:left w:val="none" w:sz="0" w:space="0" w:color="auto"/>
            <w:bottom w:val="none" w:sz="0" w:space="0" w:color="auto"/>
            <w:right w:val="none" w:sz="0" w:space="0" w:color="auto"/>
          </w:divBdr>
        </w:div>
        <w:div w:id="674721510">
          <w:marLeft w:val="0"/>
          <w:marRight w:val="0"/>
          <w:marTop w:val="330"/>
          <w:marBottom w:val="0"/>
          <w:divBdr>
            <w:top w:val="none" w:sz="0" w:space="0" w:color="auto"/>
            <w:left w:val="none" w:sz="0" w:space="0" w:color="auto"/>
            <w:bottom w:val="none" w:sz="0" w:space="0" w:color="auto"/>
            <w:right w:val="none" w:sz="0" w:space="0" w:color="auto"/>
          </w:divBdr>
        </w:div>
        <w:div w:id="536434162">
          <w:marLeft w:val="0"/>
          <w:marRight w:val="0"/>
          <w:marTop w:val="330"/>
          <w:marBottom w:val="0"/>
          <w:divBdr>
            <w:top w:val="none" w:sz="0" w:space="0" w:color="auto"/>
            <w:left w:val="none" w:sz="0" w:space="0" w:color="auto"/>
            <w:bottom w:val="none" w:sz="0" w:space="0" w:color="auto"/>
            <w:right w:val="none" w:sz="0" w:space="0" w:color="auto"/>
          </w:divBdr>
        </w:div>
        <w:div w:id="1272319864">
          <w:marLeft w:val="0"/>
          <w:marRight w:val="0"/>
          <w:marTop w:val="330"/>
          <w:marBottom w:val="0"/>
          <w:divBdr>
            <w:top w:val="none" w:sz="0" w:space="0" w:color="auto"/>
            <w:left w:val="none" w:sz="0" w:space="0" w:color="auto"/>
            <w:bottom w:val="none" w:sz="0" w:space="0" w:color="auto"/>
            <w:right w:val="none" w:sz="0" w:space="0" w:color="auto"/>
          </w:divBdr>
        </w:div>
        <w:div w:id="54357658">
          <w:marLeft w:val="0"/>
          <w:marRight w:val="0"/>
          <w:marTop w:val="330"/>
          <w:marBottom w:val="0"/>
          <w:divBdr>
            <w:top w:val="none" w:sz="0" w:space="0" w:color="auto"/>
            <w:left w:val="none" w:sz="0" w:space="0" w:color="auto"/>
            <w:bottom w:val="none" w:sz="0" w:space="0" w:color="auto"/>
            <w:right w:val="none" w:sz="0" w:space="0" w:color="auto"/>
          </w:divBdr>
        </w:div>
        <w:div w:id="635373737">
          <w:marLeft w:val="0"/>
          <w:marRight w:val="0"/>
          <w:marTop w:val="330"/>
          <w:marBottom w:val="0"/>
          <w:divBdr>
            <w:top w:val="none" w:sz="0" w:space="0" w:color="auto"/>
            <w:left w:val="none" w:sz="0" w:space="0" w:color="auto"/>
            <w:bottom w:val="none" w:sz="0" w:space="0" w:color="auto"/>
            <w:right w:val="none" w:sz="0" w:space="0" w:color="auto"/>
          </w:divBdr>
        </w:div>
        <w:div w:id="1394154046">
          <w:marLeft w:val="0"/>
          <w:marRight w:val="0"/>
          <w:marTop w:val="330"/>
          <w:marBottom w:val="0"/>
          <w:divBdr>
            <w:top w:val="none" w:sz="0" w:space="0" w:color="auto"/>
            <w:left w:val="none" w:sz="0" w:space="0" w:color="auto"/>
            <w:bottom w:val="none" w:sz="0" w:space="0" w:color="auto"/>
            <w:right w:val="none" w:sz="0" w:space="0" w:color="auto"/>
          </w:divBdr>
        </w:div>
        <w:div w:id="1331568396">
          <w:marLeft w:val="0"/>
          <w:marRight w:val="0"/>
          <w:marTop w:val="330"/>
          <w:marBottom w:val="0"/>
          <w:divBdr>
            <w:top w:val="none" w:sz="0" w:space="0" w:color="auto"/>
            <w:left w:val="none" w:sz="0" w:space="0" w:color="auto"/>
            <w:bottom w:val="none" w:sz="0" w:space="0" w:color="auto"/>
            <w:right w:val="none" w:sz="0" w:space="0" w:color="auto"/>
          </w:divBdr>
        </w:div>
        <w:div w:id="812142533">
          <w:marLeft w:val="0"/>
          <w:marRight w:val="0"/>
          <w:marTop w:val="330"/>
          <w:marBottom w:val="0"/>
          <w:divBdr>
            <w:top w:val="none" w:sz="0" w:space="0" w:color="auto"/>
            <w:left w:val="none" w:sz="0" w:space="0" w:color="auto"/>
            <w:bottom w:val="none" w:sz="0" w:space="0" w:color="auto"/>
            <w:right w:val="none" w:sz="0" w:space="0" w:color="auto"/>
          </w:divBdr>
        </w:div>
        <w:div w:id="1845778699">
          <w:marLeft w:val="0"/>
          <w:marRight w:val="0"/>
          <w:marTop w:val="540"/>
          <w:marBottom w:val="0"/>
          <w:divBdr>
            <w:top w:val="none" w:sz="0" w:space="0" w:color="auto"/>
            <w:left w:val="none" w:sz="0" w:space="0" w:color="auto"/>
            <w:bottom w:val="none" w:sz="0" w:space="0" w:color="auto"/>
            <w:right w:val="none" w:sz="0" w:space="0" w:color="auto"/>
          </w:divBdr>
          <w:divsChild>
            <w:div w:id="1224757550">
              <w:marLeft w:val="0"/>
              <w:marRight w:val="0"/>
              <w:marTop w:val="0"/>
              <w:marBottom w:val="0"/>
              <w:divBdr>
                <w:top w:val="none" w:sz="0" w:space="0" w:color="auto"/>
                <w:left w:val="none" w:sz="0" w:space="0" w:color="auto"/>
                <w:bottom w:val="none" w:sz="0" w:space="0" w:color="auto"/>
                <w:right w:val="none" w:sz="0" w:space="0" w:color="auto"/>
              </w:divBdr>
            </w:div>
          </w:divsChild>
        </w:div>
        <w:div w:id="755639894">
          <w:marLeft w:val="0"/>
          <w:marRight w:val="0"/>
          <w:marTop w:val="540"/>
          <w:marBottom w:val="0"/>
          <w:divBdr>
            <w:top w:val="none" w:sz="0" w:space="0" w:color="auto"/>
            <w:left w:val="none" w:sz="0" w:space="0" w:color="auto"/>
            <w:bottom w:val="none" w:sz="0" w:space="0" w:color="auto"/>
            <w:right w:val="none" w:sz="0" w:space="0" w:color="auto"/>
          </w:divBdr>
        </w:div>
        <w:div w:id="1199856860">
          <w:marLeft w:val="0"/>
          <w:marRight w:val="0"/>
          <w:marTop w:val="330"/>
          <w:marBottom w:val="0"/>
          <w:divBdr>
            <w:top w:val="none" w:sz="0" w:space="0" w:color="auto"/>
            <w:left w:val="none" w:sz="0" w:space="0" w:color="auto"/>
            <w:bottom w:val="none" w:sz="0" w:space="0" w:color="auto"/>
            <w:right w:val="none" w:sz="0" w:space="0" w:color="auto"/>
          </w:divBdr>
        </w:div>
        <w:div w:id="1537768002">
          <w:marLeft w:val="0"/>
          <w:marRight w:val="0"/>
          <w:marTop w:val="540"/>
          <w:marBottom w:val="0"/>
          <w:divBdr>
            <w:top w:val="none" w:sz="0" w:space="0" w:color="auto"/>
            <w:left w:val="none" w:sz="0" w:space="0" w:color="auto"/>
            <w:bottom w:val="none" w:sz="0" w:space="0" w:color="auto"/>
            <w:right w:val="none" w:sz="0" w:space="0" w:color="auto"/>
          </w:divBdr>
          <w:divsChild>
            <w:div w:id="2063943504">
              <w:marLeft w:val="0"/>
              <w:marRight w:val="0"/>
              <w:marTop w:val="0"/>
              <w:marBottom w:val="0"/>
              <w:divBdr>
                <w:top w:val="none" w:sz="0" w:space="0" w:color="auto"/>
                <w:left w:val="none" w:sz="0" w:space="0" w:color="auto"/>
                <w:bottom w:val="none" w:sz="0" w:space="0" w:color="auto"/>
                <w:right w:val="none" w:sz="0" w:space="0" w:color="auto"/>
              </w:divBdr>
            </w:div>
          </w:divsChild>
        </w:div>
        <w:div w:id="1330669314">
          <w:marLeft w:val="0"/>
          <w:marRight w:val="0"/>
          <w:marTop w:val="540"/>
          <w:marBottom w:val="0"/>
          <w:divBdr>
            <w:top w:val="none" w:sz="0" w:space="0" w:color="auto"/>
            <w:left w:val="none" w:sz="0" w:space="0" w:color="auto"/>
            <w:bottom w:val="none" w:sz="0" w:space="0" w:color="auto"/>
            <w:right w:val="none" w:sz="0" w:space="0" w:color="auto"/>
          </w:divBdr>
        </w:div>
        <w:div w:id="1272974254">
          <w:marLeft w:val="0"/>
          <w:marRight w:val="0"/>
          <w:marTop w:val="330"/>
          <w:marBottom w:val="0"/>
          <w:divBdr>
            <w:top w:val="none" w:sz="0" w:space="0" w:color="auto"/>
            <w:left w:val="none" w:sz="0" w:space="0" w:color="auto"/>
            <w:bottom w:val="none" w:sz="0" w:space="0" w:color="auto"/>
            <w:right w:val="none" w:sz="0" w:space="0" w:color="auto"/>
          </w:divBdr>
        </w:div>
        <w:div w:id="675965834">
          <w:marLeft w:val="0"/>
          <w:marRight w:val="0"/>
          <w:marTop w:val="330"/>
          <w:marBottom w:val="0"/>
          <w:divBdr>
            <w:top w:val="none" w:sz="0" w:space="0" w:color="auto"/>
            <w:left w:val="none" w:sz="0" w:space="0" w:color="auto"/>
            <w:bottom w:val="none" w:sz="0" w:space="0" w:color="auto"/>
            <w:right w:val="none" w:sz="0" w:space="0" w:color="auto"/>
          </w:divBdr>
        </w:div>
        <w:div w:id="801652217">
          <w:marLeft w:val="0"/>
          <w:marRight w:val="0"/>
          <w:marTop w:val="330"/>
          <w:marBottom w:val="0"/>
          <w:divBdr>
            <w:top w:val="none" w:sz="0" w:space="0" w:color="auto"/>
            <w:left w:val="none" w:sz="0" w:space="0" w:color="auto"/>
            <w:bottom w:val="none" w:sz="0" w:space="0" w:color="auto"/>
            <w:right w:val="none" w:sz="0" w:space="0" w:color="auto"/>
          </w:divBdr>
        </w:div>
        <w:div w:id="23790344">
          <w:marLeft w:val="0"/>
          <w:marRight w:val="0"/>
          <w:marTop w:val="540"/>
          <w:marBottom w:val="0"/>
          <w:divBdr>
            <w:top w:val="none" w:sz="0" w:space="0" w:color="auto"/>
            <w:left w:val="none" w:sz="0" w:space="0" w:color="auto"/>
            <w:bottom w:val="none" w:sz="0" w:space="0" w:color="auto"/>
            <w:right w:val="none" w:sz="0" w:space="0" w:color="auto"/>
          </w:divBdr>
          <w:divsChild>
            <w:div w:id="267004477">
              <w:marLeft w:val="0"/>
              <w:marRight w:val="0"/>
              <w:marTop w:val="0"/>
              <w:marBottom w:val="0"/>
              <w:divBdr>
                <w:top w:val="none" w:sz="0" w:space="0" w:color="auto"/>
                <w:left w:val="none" w:sz="0" w:space="0" w:color="auto"/>
                <w:bottom w:val="none" w:sz="0" w:space="0" w:color="auto"/>
                <w:right w:val="none" w:sz="0" w:space="0" w:color="auto"/>
              </w:divBdr>
            </w:div>
          </w:divsChild>
        </w:div>
        <w:div w:id="1639148832">
          <w:marLeft w:val="0"/>
          <w:marRight w:val="0"/>
          <w:marTop w:val="540"/>
          <w:marBottom w:val="0"/>
          <w:divBdr>
            <w:top w:val="none" w:sz="0" w:space="0" w:color="auto"/>
            <w:left w:val="none" w:sz="0" w:space="0" w:color="auto"/>
            <w:bottom w:val="none" w:sz="0" w:space="0" w:color="auto"/>
            <w:right w:val="none" w:sz="0" w:space="0" w:color="auto"/>
          </w:divBdr>
        </w:div>
        <w:div w:id="503789428">
          <w:marLeft w:val="0"/>
          <w:marRight w:val="0"/>
          <w:marTop w:val="330"/>
          <w:marBottom w:val="0"/>
          <w:divBdr>
            <w:top w:val="none" w:sz="0" w:space="0" w:color="auto"/>
            <w:left w:val="none" w:sz="0" w:space="0" w:color="auto"/>
            <w:bottom w:val="none" w:sz="0" w:space="0" w:color="auto"/>
            <w:right w:val="none" w:sz="0" w:space="0" w:color="auto"/>
          </w:divBdr>
        </w:div>
        <w:div w:id="2013992592">
          <w:marLeft w:val="0"/>
          <w:marRight w:val="0"/>
          <w:marTop w:val="330"/>
          <w:marBottom w:val="0"/>
          <w:divBdr>
            <w:top w:val="none" w:sz="0" w:space="0" w:color="auto"/>
            <w:left w:val="none" w:sz="0" w:space="0" w:color="auto"/>
            <w:bottom w:val="none" w:sz="0" w:space="0" w:color="auto"/>
            <w:right w:val="none" w:sz="0" w:space="0" w:color="auto"/>
          </w:divBdr>
        </w:div>
        <w:div w:id="637565718">
          <w:marLeft w:val="0"/>
          <w:marRight w:val="0"/>
          <w:marTop w:val="330"/>
          <w:marBottom w:val="0"/>
          <w:divBdr>
            <w:top w:val="none" w:sz="0" w:space="0" w:color="auto"/>
            <w:left w:val="none" w:sz="0" w:space="0" w:color="auto"/>
            <w:bottom w:val="none" w:sz="0" w:space="0" w:color="auto"/>
            <w:right w:val="none" w:sz="0" w:space="0" w:color="auto"/>
          </w:divBdr>
        </w:div>
        <w:div w:id="564532957">
          <w:marLeft w:val="0"/>
          <w:marRight w:val="0"/>
          <w:marTop w:val="330"/>
          <w:marBottom w:val="0"/>
          <w:divBdr>
            <w:top w:val="none" w:sz="0" w:space="0" w:color="auto"/>
            <w:left w:val="none" w:sz="0" w:space="0" w:color="auto"/>
            <w:bottom w:val="none" w:sz="0" w:space="0" w:color="auto"/>
            <w:right w:val="none" w:sz="0" w:space="0" w:color="auto"/>
          </w:divBdr>
        </w:div>
        <w:div w:id="966007334">
          <w:marLeft w:val="0"/>
          <w:marRight w:val="0"/>
          <w:marTop w:val="330"/>
          <w:marBottom w:val="0"/>
          <w:divBdr>
            <w:top w:val="none" w:sz="0" w:space="0" w:color="auto"/>
            <w:left w:val="none" w:sz="0" w:space="0" w:color="auto"/>
            <w:bottom w:val="none" w:sz="0" w:space="0" w:color="auto"/>
            <w:right w:val="none" w:sz="0" w:space="0" w:color="auto"/>
          </w:divBdr>
        </w:div>
        <w:div w:id="727534151">
          <w:marLeft w:val="0"/>
          <w:marRight w:val="0"/>
          <w:marTop w:val="330"/>
          <w:marBottom w:val="0"/>
          <w:divBdr>
            <w:top w:val="none" w:sz="0" w:space="0" w:color="auto"/>
            <w:left w:val="none" w:sz="0" w:space="0" w:color="auto"/>
            <w:bottom w:val="none" w:sz="0" w:space="0" w:color="auto"/>
            <w:right w:val="none" w:sz="0" w:space="0" w:color="auto"/>
          </w:divBdr>
        </w:div>
        <w:div w:id="869493652">
          <w:marLeft w:val="0"/>
          <w:marRight w:val="0"/>
          <w:marTop w:val="330"/>
          <w:marBottom w:val="0"/>
          <w:divBdr>
            <w:top w:val="none" w:sz="0" w:space="0" w:color="auto"/>
            <w:left w:val="none" w:sz="0" w:space="0" w:color="auto"/>
            <w:bottom w:val="none" w:sz="0" w:space="0" w:color="auto"/>
            <w:right w:val="none" w:sz="0" w:space="0" w:color="auto"/>
          </w:divBdr>
        </w:div>
        <w:div w:id="1025864319">
          <w:marLeft w:val="0"/>
          <w:marRight w:val="0"/>
          <w:marTop w:val="540"/>
          <w:marBottom w:val="0"/>
          <w:divBdr>
            <w:top w:val="none" w:sz="0" w:space="0" w:color="auto"/>
            <w:left w:val="none" w:sz="0" w:space="0" w:color="auto"/>
            <w:bottom w:val="none" w:sz="0" w:space="0" w:color="auto"/>
            <w:right w:val="none" w:sz="0" w:space="0" w:color="auto"/>
          </w:divBdr>
          <w:divsChild>
            <w:div w:id="956061156">
              <w:marLeft w:val="0"/>
              <w:marRight w:val="0"/>
              <w:marTop w:val="0"/>
              <w:marBottom w:val="0"/>
              <w:divBdr>
                <w:top w:val="none" w:sz="0" w:space="0" w:color="auto"/>
                <w:left w:val="none" w:sz="0" w:space="0" w:color="auto"/>
                <w:bottom w:val="none" w:sz="0" w:space="0" w:color="auto"/>
                <w:right w:val="none" w:sz="0" w:space="0" w:color="auto"/>
              </w:divBdr>
            </w:div>
          </w:divsChild>
        </w:div>
        <w:div w:id="697239696">
          <w:marLeft w:val="0"/>
          <w:marRight w:val="0"/>
          <w:marTop w:val="540"/>
          <w:marBottom w:val="0"/>
          <w:divBdr>
            <w:top w:val="none" w:sz="0" w:space="0" w:color="auto"/>
            <w:left w:val="none" w:sz="0" w:space="0" w:color="auto"/>
            <w:bottom w:val="none" w:sz="0" w:space="0" w:color="auto"/>
            <w:right w:val="none" w:sz="0" w:space="0" w:color="auto"/>
          </w:divBdr>
        </w:div>
        <w:div w:id="1985231112">
          <w:marLeft w:val="0"/>
          <w:marRight w:val="0"/>
          <w:marTop w:val="330"/>
          <w:marBottom w:val="0"/>
          <w:divBdr>
            <w:top w:val="none" w:sz="0" w:space="0" w:color="auto"/>
            <w:left w:val="none" w:sz="0" w:space="0" w:color="auto"/>
            <w:bottom w:val="none" w:sz="0" w:space="0" w:color="auto"/>
            <w:right w:val="none" w:sz="0" w:space="0" w:color="auto"/>
          </w:divBdr>
        </w:div>
        <w:div w:id="2109933062">
          <w:marLeft w:val="0"/>
          <w:marRight w:val="0"/>
          <w:marTop w:val="330"/>
          <w:marBottom w:val="0"/>
          <w:divBdr>
            <w:top w:val="none" w:sz="0" w:space="0" w:color="auto"/>
            <w:left w:val="none" w:sz="0" w:space="0" w:color="auto"/>
            <w:bottom w:val="none" w:sz="0" w:space="0" w:color="auto"/>
            <w:right w:val="none" w:sz="0" w:space="0" w:color="auto"/>
          </w:divBdr>
        </w:div>
        <w:div w:id="725615723">
          <w:marLeft w:val="0"/>
          <w:marRight w:val="0"/>
          <w:marTop w:val="330"/>
          <w:marBottom w:val="0"/>
          <w:divBdr>
            <w:top w:val="none" w:sz="0" w:space="0" w:color="auto"/>
            <w:left w:val="none" w:sz="0" w:space="0" w:color="auto"/>
            <w:bottom w:val="none" w:sz="0" w:space="0" w:color="auto"/>
            <w:right w:val="none" w:sz="0" w:space="0" w:color="auto"/>
          </w:divBdr>
        </w:div>
        <w:div w:id="306250744">
          <w:marLeft w:val="0"/>
          <w:marRight w:val="0"/>
          <w:marTop w:val="330"/>
          <w:marBottom w:val="0"/>
          <w:divBdr>
            <w:top w:val="none" w:sz="0" w:space="0" w:color="auto"/>
            <w:left w:val="none" w:sz="0" w:space="0" w:color="auto"/>
            <w:bottom w:val="none" w:sz="0" w:space="0" w:color="auto"/>
            <w:right w:val="none" w:sz="0" w:space="0" w:color="auto"/>
          </w:divBdr>
        </w:div>
        <w:div w:id="924068649">
          <w:marLeft w:val="0"/>
          <w:marRight w:val="0"/>
          <w:marTop w:val="330"/>
          <w:marBottom w:val="0"/>
          <w:divBdr>
            <w:top w:val="none" w:sz="0" w:space="0" w:color="auto"/>
            <w:left w:val="none" w:sz="0" w:space="0" w:color="auto"/>
            <w:bottom w:val="none" w:sz="0" w:space="0" w:color="auto"/>
            <w:right w:val="none" w:sz="0" w:space="0" w:color="auto"/>
          </w:divBdr>
        </w:div>
        <w:div w:id="1496142861">
          <w:marLeft w:val="0"/>
          <w:marRight w:val="0"/>
          <w:marTop w:val="330"/>
          <w:marBottom w:val="0"/>
          <w:divBdr>
            <w:top w:val="none" w:sz="0" w:space="0" w:color="auto"/>
            <w:left w:val="none" w:sz="0" w:space="0" w:color="auto"/>
            <w:bottom w:val="none" w:sz="0" w:space="0" w:color="auto"/>
            <w:right w:val="none" w:sz="0" w:space="0" w:color="auto"/>
          </w:divBdr>
        </w:div>
        <w:div w:id="435834170">
          <w:marLeft w:val="0"/>
          <w:marRight w:val="0"/>
          <w:marTop w:val="330"/>
          <w:marBottom w:val="0"/>
          <w:divBdr>
            <w:top w:val="none" w:sz="0" w:space="0" w:color="auto"/>
            <w:left w:val="none" w:sz="0" w:space="0" w:color="auto"/>
            <w:bottom w:val="none" w:sz="0" w:space="0" w:color="auto"/>
            <w:right w:val="none" w:sz="0" w:space="0" w:color="auto"/>
          </w:divBdr>
        </w:div>
        <w:div w:id="1189878504">
          <w:marLeft w:val="0"/>
          <w:marRight w:val="0"/>
          <w:marTop w:val="330"/>
          <w:marBottom w:val="0"/>
          <w:divBdr>
            <w:top w:val="none" w:sz="0" w:space="0" w:color="auto"/>
            <w:left w:val="none" w:sz="0" w:space="0" w:color="auto"/>
            <w:bottom w:val="none" w:sz="0" w:space="0" w:color="auto"/>
            <w:right w:val="none" w:sz="0" w:space="0" w:color="auto"/>
          </w:divBdr>
        </w:div>
        <w:div w:id="1418559253">
          <w:marLeft w:val="0"/>
          <w:marRight w:val="0"/>
          <w:marTop w:val="330"/>
          <w:marBottom w:val="0"/>
          <w:divBdr>
            <w:top w:val="none" w:sz="0" w:space="0" w:color="auto"/>
            <w:left w:val="none" w:sz="0" w:space="0" w:color="auto"/>
            <w:bottom w:val="none" w:sz="0" w:space="0" w:color="auto"/>
            <w:right w:val="none" w:sz="0" w:space="0" w:color="auto"/>
          </w:divBdr>
        </w:div>
        <w:div w:id="50545615">
          <w:marLeft w:val="0"/>
          <w:marRight w:val="0"/>
          <w:marTop w:val="330"/>
          <w:marBottom w:val="0"/>
          <w:divBdr>
            <w:top w:val="none" w:sz="0" w:space="0" w:color="auto"/>
            <w:left w:val="none" w:sz="0" w:space="0" w:color="auto"/>
            <w:bottom w:val="none" w:sz="0" w:space="0" w:color="auto"/>
            <w:right w:val="none" w:sz="0" w:space="0" w:color="auto"/>
          </w:divBdr>
        </w:div>
        <w:div w:id="2016685842">
          <w:marLeft w:val="0"/>
          <w:marRight w:val="0"/>
          <w:marTop w:val="330"/>
          <w:marBottom w:val="0"/>
          <w:divBdr>
            <w:top w:val="none" w:sz="0" w:space="0" w:color="auto"/>
            <w:left w:val="none" w:sz="0" w:space="0" w:color="auto"/>
            <w:bottom w:val="none" w:sz="0" w:space="0" w:color="auto"/>
            <w:right w:val="none" w:sz="0" w:space="0" w:color="auto"/>
          </w:divBdr>
        </w:div>
        <w:div w:id="1282305672">
          <w:marLeft w:val="0"/>
          <w:marRight w:val="0"/>
          <w:marTop w:val="330"/>
          <w:marBottom w:val="0"/>
          <w:divBdr>
            <w:top w:val="none" w:sz="0" w:space="0" w:color="auto"/>
            <w:left w:val="none" w:sz="0" w:space="0" w:color="auto"/>
            <w:bottom w:val="none" w:sz="0" w:space="0" w:color="auto"/>
            <w:right w:val="none" w:sz="0" w:space="0" w:color="auto"/>
          </w:divBdr>
        </w:div>
        <w:div w:id="285550931">
          <w:marLeft w:val="0"/>
          <w:marRight w:val="0"/>
          <w:marTop w:val="330"/>
          <w:marBottom w:val="0"/>
          <w:divBdr>
            <w:top w:val="none" w:sz="0" w:space="0" w:color="auto"/>
            <w:left w:val="none" w:sz="0" w:space="0" w:color="auto"/>
            <w:bottom w:val="none" w:sz="0" w:space="0" w:color="auto"/>
            <w:right w:val="none" w:sz="0" w:space="0" w:color="auto"/>
          </w:divBdr>
        </w:div>
        <w:div w:id="1670403974">
          <w:marLeft w:val="0"/>
          <w:marRight w:val="0"/>
          <w:marTop w:val="330"/>
          <w:marBottom w:val="0"/>
          <w:divBdr>
            <w:top w:val="none" w:sz="0" w:space="0" w:color="auto"/>
            <w:left w:val="none" w:sz="0" w:space="0" w:color="auto"/>
            <w:bottom w:val="none" w:sz="0" w:space="0" w:color="auto"/>
            <w:right w:val="none" w:sz="0" w:space="0" w:color="auto"/>
          </w:divBdr>
        </w:div>
        <w:div w:id="1123620171">
          <w:marLeft w:val="0"/>
          <w:marRight w:val="0"/>
          <w:marTop w:val="540"/>
          <w:marBottom w:val="0"/>
          <w:divBdr>
            <w:top w:val="none" w:sz="0" w:space="0" w:color="auto"/>
            <w:left w:val="none" w:sz="0" w:space="0" w:color="auto"/>
            <w:bottom w:val="none" w:sz="0" w:space="0" w:color="auto"/>
            <w:right w:val="none" w:sz="0" w:space="0" w:color="auto"/>
          </w:divBdr>
          <w:divsChild>
            <w:div w:id="1637905898">
              <w:marLeft w:val="0"/>
              <w:marRight w:val="0"/>
              <w:marTop w:val="0"/>
              <w:marBottom w:val="0"/>
              <w:divBdr>
                <w:top w:val="none" w:sz="0" w:space="0" w:color="auto"/>
                <w:left w:val="none" w:sz="0" w:space="0" w:color="auto"/>
                <w:bottom w:val="none" w:sz="0" w:space="0" w:color="auto"/>
                <w:right w:val="none" w:sz="0" w:space="0" w:color="auto"/>
              </w:divBdr>
            </w:div>
          </w:divsChild>
        </w:div>
        <w:div w:id="2037727002">
          <w:marLeft w:val="0"/>
          <w:marRight w:val="0"/>
          <w:marTop w:val="540"/>
          <w:marBottom w:val="0"/>
          <w:divBdr>
            <w:top w:val="none" w:sz="0" w:space="0" w:color="auto"/>
            <w:left w:val="none" w:sz="0" w:space="0" w:color="auto"/>
            <w:bottom w:val="none" w:sz="0" w:space="0" w:color="auto"/>
            <w:right w:val="none" w:sz="0" w:space="0" w:color="auto"/>
          </w:divBdr>
        </w:div>
        <w:div w:id="1822232870">
          <w:marLeft w:val="0"/>
          <w:marRight w:val="0"/>
          <w:marTop w:val="330"/>
          <w:marBottom w:val="0"/>
          <w:divBdr>
            <w:top w:val="none" w:sz="0" w:space="0" w:color="auto"/>
            <w:left w:val="none" w:sz="0" w:space="0" w:color="auto"/>
            <w:bottom w:val="none" w:sz="0" w:space="0" w:color="auto"/>
            <w:right w:val="none" w:sz="0" w:space="0" w:color="auto"/>
          </w:divBdr>
        </w:div>
        <w:div w:id="1782069808">
          <w:marLeft w:val="0"/>
          <w:marRight w:val="0"/>
          <w:marTop w:val="330"/>
          <w:marBottom w:val="0"/>
          <w:divBdr>
            <w:top w:val="none" w:sz="0" w:space="0" w:color="auto"/>
            <w:left w:val="none" w:sz="0" w:space="0" w:color="auto"/>
            <w:bottom w:val="none" w:sz="0" w:space="0" w:color="auto"/>
            <w:right w:val="none" w:sz="0" w:space="0" w:color="auto"/>
          </w:divBdr>
        </w:div>
        <w:div w:id="1403062311">
          <w:marLeft w:val="0"/>
          <w:marRight w:val="0"/>
          <w:marTop w:val="330"/>
          <w:marBottom w:val="0"/>
          <w:divBdr>
            <w:top w:val="none" w:sz="0" w:space="0" w:color="auto"/>
            <w:left w:val="none" w:sz="0" w:space="0" w:color="auto"/>
            <w:bottom w:val="none" w:sz="0" w:space="0" w:color="auto"/>
            <w:right w:val="none" w:sz="0" w:space="0" w:color="auto"/>
          </w:divBdr>
        </w:div>
        <w:div w:id="1168443029">
          <w:marLeft w:val="0"/>
          <w:marRight w:val="0"/>
          <w:marTop w:val="330"/>
          <w:marBottom w:val="0"/>
          <w:divBdr>
            <w:top w:val="none" w:sz="0" w:space="0" w:color="auto"/>
            <w:left w:val="none" w:sz="0" w:space="0" w:color="auto"/>
            <w:bottom w:val="none" w:sz="0" w:space="0" w:color="auto"/>
            <w:right w:val="none" w:sz="0" w:space="0" w:color="auto"/>
          </w:divBdr>
        </w:div>
        <w:div w:id="372924429">
          <w:marLeft w:val="0"/>
          <w:marRight w:val="0"/>
          <w:marTop w:val="330"/>
          <w:marBottom w:val="0"/>
          <w:divBdr>
            <w:top w:val="none" w:sz="0" w:space="0" w:color="auto"/>
            <w:left w:val="none" w:sz="0" w:space="0" w:color="auto"/>
            <w:bottom w:val="none" w:sz="0" w:space="0" w:color="auto"/>
            <w:right w:val="none" w:sz="0" w:space="0" w:color="auto"/>
          </w:divBdr>
        </w:div>
        <w:div w:id="111167550">
          <w:marLeft w:val="0"/>
          <w:marRight w:val="0"/>
          <w:marTop w:val="330"/>
          <w:marBottom w:val="0"/>
          <w:divBdr>
            <w:top w:val="none" w:sz="0" w:space="0" w:color="auto"/>
            <w:left w:val="none" w:sz="0" w:space="0" w:color="auto"/>
            <w:bottom w:val="none" w:sz="0" w:space="0" w:color="auto"/>
            <w:right w:val="none" w:sz="0" w:space="0" w:color="auto"/>
          </w:divBdr>
        </w:div>
        <w:div w:id="293801442">
          <w:marLeft w:val="0"/>
          <w:marRight w:val="0"/>
          <w:marTop w:val="330"/>
          <w:marBottom w:val="0"/>
          <w:divBdr>
            <w:top w:val="none" w:sz="0" w:space="0" w:color="auto"/>
            <w:left w:val="none" w:sz="0" w:space="0" w:color="auto"/>
            <w:bottom w:val="none" w:sz="0" w:space="0" w:color="auto"/>
            <w:right w:val="none" w:sz="0" w:space="0" w:color="auto"/>
          </w:divBdr>
        </w:div>
        <w:div w:id="473987256">
          <w:marLeft w:val="0"/>
          <w:marRight w:val="0"/>
          <w:marTop w:val="330"/>
          <w:marBottom w:val="0"/>
          <w:divBdr>
            <w:top w:val="none" w:sz="0" w:space="0" w:color="auto"/>
            <w:left w:val="none" w:sz="0" w:space="0" w:color="auto"/>
            <w:bottom w:val="none" w:sz="0" w:space="0" w:color="auto"/>
            <w:right w:val="none" w:sz="0" w:space="0" w:color="auto"/>
          </w:divBdr>
        </w:div>
        <w:div w:id="1224101427">
          <w:marLeft w:val="0"/>
          <w:marRight w:val="0"/>
          <w:marTop w:val="330"/>
          <w:marBottom w:val="0"/>
          <w:divBdr>
            <w:top w:val="none" w:sz="0" w:space="0" w:color="auto"/>
            <w:left w:val="none" w:sz="0" w:space="0" w:color="auto"/>
            <w:bottom w:val="none" w:sz="0" w:space="0" w:color="auto"/>
            <w:right w:val="none" w:sz="0" w:space="0" w:color="auto"/>
          </w:divBdr>
        </w:div>
        <w:div w:id="1320110111">
          <w:marLeft w:val="0"/>
          <w:marRight w:val="0"/>
          <w:marTop w:val="540"/>
          <w:marBottom w:val="0"/>
          <w:divBdr>
            <w:top w:val="none" w:sz="0" w:space="0" w:color="auto"/>
            <w:left w:val="none" w:sz="0" w:space="0" w:color="auto"/>
            <w:bottom w:val="none" w:sz="0" w:space="0" w:color="auto"/>
            <w:right w:val="none" w:sz="0" w:space="0" w:color="auto"/>
          </w:divBdr>
          <w:divsChild>
            <w:div w:id="617564137">
              <w:marLeft w:val="0"/>
              <w:marRight w:val="0"/>
              <w:marTop w:val="0"/>
              <w:marBottom w:val="0"/>
              <w:divBdr>
                <w:top w:val="none" w:sz="0" w:space="0" w:color="auto"/>
                <w:left w:val="none" w:sz="0" w:space="0" w:color="auto"/>
                <w:bottom w:val="none" w:sz="0" w:space="0" w:color="auto"/>
                <w:right w:val="none" w:sz="0" w:space="0" w:color="auto"/>
              </w:divBdr>
            </w:div>
          </w:divsChild>
        </w:div>
        <w:div w:id="1620264049">
          <w:marLeft w:val="0"/>
          <w:marRight w:val="0"/>
          <w:marTop w:val="540"/>
          <w:marBottom w:val="0"/>
          <w:divBdr>
            <w:top w:val="none" w:sz="0" w:space="0" w:color="auto"/>
            <w:left w:val="none" w:sz="0" w:space="0" w:color="auto"/>
            <w:bottom w:val="none" w:sz="0" w:space="0" w:color="auto"/>
            <w:right w:val="none" w:sz="0" w:space="0" w:color="auto"/>
          </w:divBdr>
        </w:div>
        <w:div w:id="1180663596">
          <w:marLeft w:val="0"/>
          <w:marRight w:val="0"/>
          <w:marTop w:val="330"/>
          <w:marBottom w:val="0"/>
          <w:divBdr>
            <w:top w:val="none" w:sz="0" w:space="0" w:color="auto"/>
            <w:left w:val="none" w:sz="0" w:space="0" w:color="auto"/>
            <w:bottom w:val="none" w:sz="0" w:space="0" w:color="auto"/>
            <w:right w:val="none" w:sz="0" w:space="0" w:color="auto"/>
          </w:divBdr>
        </w:div>
        <w:div w:id="1581021430">
          <w:marLeft w:val="0"/>
          <w:marRight w:val="0"/>
          <w:marTop w:val="330"/>
          <w:marBottom w:val="0"/>
          <w:divBdr>
            <w:top w:val="none" w:sz="0" w:space="0" w:color="auto"/>
            <w:left w:val="none" w:sz="0" w:space="0" w:color="auto"/>
            <w:bottom w:val="none" w:sz="0" w:space="0" w:color="auto"/>
            <w:right w:val="none" w:sz="0" w:space="0" w:color="auto"/>
          </w:divBdr>
        </w:div>
        <w:div w:id="281308996">
          <w:marLeft w:val="0"/>
          <w:marRight w:val="0"/>
          <w:marTop w:val="330"/>
          <w:marBottom w:val="0"/>
          <w:divBdr>
            <w:top w:val="none" w:sz="0" w:space="0" w:color="auto"/>
            <w:left w:val="none" w:sz="0" w:space="0" w:color="auto"/>
            <w:bottom w:val="none" w:sz="0" w:space="0" w:color="auto"/>
            <w:right w:val="none" w:sz="0" w:space="0" w:color="auto"/>
          </w:divBdr>
        </w:div>
        <w:div w:id="489637686">
          <w:marLeft w:val="0"/>
          <w:marRight w:val="0"/>
          <w:marTop w:val="330"/>
          <w:marBottom w:val="0"/>
          <w:divBdr>
            <w:top w:val="none" w:sz="0" w:space="0" w:color="auto"/>
            <w:left w:val="none" w:sz="0" w:space="0" w:color="auto"/>
            <w:bottom w:val="none" w:sz="0" w:space="0" w:color="auto"/>
            <w:right w:val="none" w:sz="0" w:space="0" w:color="auto"/>
          </w:divBdr>
        </w:div>
        <w:div w:id="1950233048">
          <w:marLeft w:val="0"/>
          <w:marRight w:val="0"/>
          <w:marTop w:val="330"/>
          <w:marBottom w:val="0"/>
          <w:divBdr>
            <w:top w:val="none" w:sz="0" w:space="0" w:color="auto"/>
            <w:left w:val="none" w:sz="0" w:space="0" w:color="auto"/>
            <w:bottom w:val="none" w:sz="0" w:space="0" w:color="auto"/>
            <w:right w:val="none" w:sz="0" w:space="0" w:color="auto"/>
          </w:divBdr>
        </w:div>
        <w:div w:id="286670161">
          <w:marLeft w:val="0"/>
          <w:marRight w:val="0"/>
          <w:marTop w:val="540"/>
          <w:marBottom w:val="0"/>
          <w:divBdr>
            <w:top w:val="none" w:sz="0" w:space="0" w:color="auto"/>
            <w:left w:val="none" w:sz="0" w:space="0" w:color="auto"/>
            <w:bottom w:val="none" w:sz="0" w:space="0" w:color="auto"/>
            <w:right w:val="none" w:sz="0" w:space="0" w:color="auto"/>
          </w:divBdr>
          <w:divsChild>
            <w:div w:id="1024017366">
              <w:marLeft w:val="0"/>
              <w:marRight w:val="0"/>
              <w:marTop w:val="0"/>
              <w:marBottom w:val="0"/>
              <w:divBdr>
                <w:top w:val="none" w:sz="0" w:space="0" w:color="auto"/>
                <w:left w:val="none" w:sz="0" w:space="0" w:color="auto"/>
                <w:bottom w:val="none" w:sz="0" w:space="0" w:color="auto"/>
                <w:right w:val="none" w:sz="0" w:space="0" w:color="auto"/>
              </w:divBdr>
            </w:div>
          </w:divsChild>
        </w:div>
        <w:div w:id="1539007917">
          <w:marLeft w:val="0"/>
          <w:marRight w:val="0"/>
          <w:marTop w:val="540"/>
          <w:marBottom w:val="0"/>
          <w:divBdr>
            <w:top w:val="none" w:sz="0" w:space="0" w:color="auto"/>
            <w:left w:val="none" w:sz="0" w:space="0" w:color="auto"/>
            <w:bottom w:val="none" w:sz="0" w:space="0" w:color="auto"/>
            <w:right w:val="none" w:sz="0" w:space="0" w:color="auto"/>
          </w:divBdr>
        </w:div>
        <w:div w:id="1286079108">
          <w:marLeft w:val="0"/>
          <w:marRight w:val="0"/>
          <w:marTop w:val="330"/>
          <w:marBottom w:val="0"/>
          <w:divBdr>
            <w:top w:val="none" w:sz="0" w:space="0" w:color="auto"/>
            <w:left w:val="none" w:sz="0" w:space="0" w:color="auto"/>
            <w:bottom w:val="none" w:sz="0" w:space="0" w:color="auto"/>
            <w:right w:val="none" w:sz="0" w:space="0" w:color="auto"/>
          </w:divBdr>
        </w:div>
        <w:div w:id="2093042468">
          <w:marLeft w:val="0"/>
          <w:marRight w:val="0"/>
          <w:marTop w:val="330"/>
          <w:marBottom w:val="0"/>
          <w:divBdr>
            <w:top w:val="none" w:sz="0" w:space="0" w:color="auto"/>
            <w:left w:val="none" w:sz="0" w:space="0" w:color="auto"/>
            <w:bottom w:val="none" w:sz="0" w:space="0" w:color="auto"/>
            <w:right w:val="none" w:sz="0" w:space="0" w:color="auto"/>
          </w:divBdr>
        </w:div>
        <w:div w:id="841435461">
          <w:marLeft w:val="0"/>
          <w:marRight w:val="0"/>
          <w:marTop w:val="330"/>
          <w:marBottom w:val="0"/>
          <w:divBdr>
            <w:top w:val="none" w:sz="0" w:space="0" w:color="auto"/>
            <w:left w:val="none" w:sz="0" w:space="0" w:color="auto"/>
            <w:bottom w:val="none" w:sz="0" w:space="0" w:color="auto"/>
            <w:right w:val="none" w:sz="0" w:space="0" w:color="auto"/>
          </w:divBdr>
        </w:div>
        <w:div w:id="1765104163">
          <w:marLeft w:val="0"/>
          <w:marRight w:val="0"/>
          <w:marTop w:val="330"/>
          <w:marBottom w:val="0"/>
          <w:divBdr>
            <w:top w:val="none" w:sz="0" w:space="0" w:color="auto"/>
            <w:left w:val="none" w:sz="0" w:space="0" w:color="auto"/>
            <w:bottom w:val="none" w:sz="0" w:space="0" w:color="auto"/>
            <w:right w:val="none" w:sz="0" w:space="0" w:color="auto"/>
          </w:divBdr>
        </w:div>
        <w:div w:id="226453730">
          <w:marLeft w:val="0"/>
          <w:marRight w:val="0"/>
          <w:marTop w:val="330"/>
          <w:marBottom w:val="0"/>
          <w:divBdr>
            <w:top w:val="none" w:sz="0" w:space="0" w:color="auto"/>
            <w:left w:val="none" w:sz="0" w:space="0" w:color="auto"/>
            <w:bottom w:val="none" w:sz="0" w:space="0" w:color="auto"/>
            <w:right w:val="none" w:sz="0" w:space="0" w:color="auto"/>
          </w:divBdr>
        </w:div>
        <w:div w:id="1206140648">
          <w:marLeft w:val="0"/>
          <w:marRight w:val="0"/>
          <w:marTop w:val="330"/>
          <w:marBottom w:val="0"/>
          <w:divBdr>
            <w:top w:val="none" w:sz="0" w:space="0" w:color="auto"/>
            <w:left w:val="none" w:sz="0" w:space="0" w:color="auto"/>
            <w:bottom w:val="none" w:sz="0" w:space="0" w:color="auto"/>
            <w:right w:val="none" w:sz="0" w:space="0" w:color="auto"/>
          </w:divBdr>
        </w:div>
        <w:div w:id="1507087813">
          <w:marLeft w:val="0"/>
          <w:marRight w:val="0"/>
          <w:marTop w:val="330"/>
          <w:marBottom w:val="0"/>
          <w:divBdr>
            <w:top w:val="none" w:sz="0" w:space="0" w:color="auto"/>
            <w:left w:val="none" w:sz="0" w:space="0" w:color="auto"/>
            <w:bottom w:val="none" w:sz="0" w:space="0" w:color="auto"/>
            <w:right w:val="none" w:sz="0" w:space="0" w:color="auto"/>
          </w:divBdr>
        </w:div>
        <w:div w:id="315229341">
          <w:marLeft w:val="0"/>
          <w:marRight w:val="0"/>
          <w:marTop w:val="330"/>
          <w:marBottom w:val="0"/>
          <w:divBdr>
            <w:top w:val="none" w:sz="0" w:space="0" w:color="auto"/>
            <w:left w:val="none" w:sz="0" w:space="0" w:color="auto"/>
            <w:bottom w:val="none" w:sz="0" w:space="0" w:color="auto"/>
            <w:right w:val="none" w:sz="0" w:space="0" w:color="auto"/>
          </w:divBdr>
        </w:div>
        <w:div w:id="524754468">
          <w:marLeft w:val="0"/>
          <w:marRight w:val="0"/>
          <w:marTop w:val="540"/>
          <w:marBottom w:val="0"/>
          <w:divBdr>
            <w:top w:val="none" w:sz="0" w:space="0" w:color="auto"/>
            <w:left w:val="none" w:sz="0" w:space="0" w:color="auto"/>
            <w:bottom w:val="none" w:sz="0" w:space="0" w:color="auto"/>
            <w:right w:val="none" w:sz="0" w:space="0" w:color="auto"/>
          </w:divBdr>
          <w:divsChild>
            <w:div w:id="344523053">
              <w:marLeft w:val="0"/>
              <w:marRight w:val="0"/>
              <w:marTop w:val="0"/>
              <w:marBottom w:val="0"/>
              <w:divBdr>
                <w:top w:val="none" w:sz="0" w:space="0" w:color="auto"/>
                <w:left w:val="none" w:sz="0" w:space="0" w:color="auto"/>
                <w:bottom w:val="none" w:sz="0" w:space="0" w:color="auto"/>
                <w:right w:val="none" w:sz="0" w:space="0" w:color="auto"/>
              </w:divBdr>
            </w:div>
          </w:divsChild>
        </w:div>
        <w:div w:id="1717242850">
          <w:marLeft w:val="0"/>
          <w:marRight w:val="0"/>
          <w:marTop w:val="540"/>
          <w:marBottom w:val="0"/>
          <w:divBdr>
            <w:top w:val="none" w:sz="0" w:space="0" w:color="auto"/>
            <w:left w:val="none" w:sz="0" w:space="0" w:color="auto"/>
            <w:bottom w:val="none" w:sz="0" w:space="0" w:color="auto"/>
            <w:right w:val="none" w:sz="0" w:space="0" w:color="auto"/>
          </w:divBdr>
        </w:div>
        <w:div w:id="1499927208">
          <w:marLeft w:val="0"/>
          <w:marRight w:val="0"/>
          <w:marTop w:val="330"/>
          <w:marBottom w:val="0"/>
          <w:divBdr>
            <w:top w:val="none" w:sz="0" w:space="0" w:color="auto"/>
            <w:left w:val="none" w:sz="0" w:space="0" w:color="auto"/>
            <w:bottom w:val="none" w:sz="0" w:space="0" w:color="auto"/>
            <w:right w:val="none" w:sz="0" w:space="0" w:color="auto"/>
          </w:divBdr>
        </w:div>
        <w:div w:id="1116482677">
          <w:marLeft w:val="0"/>
          <w:marRight w:val="0"/>
          <w:marTop w:val="330"/>
          <w:marBottom w:val="0"/>
          <w:divBdr>
            <w:top w:val="none" w:sz="0" w:space="0" w:color="auto"/>
            <w:left w:val="none" w:sz="0" w:space="0" w:color="auto"/>
            <w:bottom w:val="none" w:sz="0" w:space="0" w:color="auto"/>
            <w:right w:val="none" w:sz="0" w:space="0" w:color="auto"/>
          </w:divBdr>
        </w:div>
        <w:div w:id="279648251">
          <w:marLeft w:val="0"/>
          <w:marRight w:val="0"/>
          <w:marTop w:val="330"/>
          <w:marBottom w:val="0"/>
          <w:divBdr>
            <w:top w:val="none" w:sz="0" w:space="0" w:color="auto"/>
            <w:left w:val="none" w:sz="0" w:space="0" w:color="auto"/>
            <w:bottom w:val="none" w:sz="0" w:space="0" w:color="auto"/>
            <w:right w:val="none" w:sz="0" w:space="0" w:color="auto"/>
          </w:divBdr>
        </w:div>
        <w:div w:id="36199406">
          <w:marLeft w:val="0"/>
          <w:marRight w:val="0"/>
          <w:marTop w:val="330"/>
          <w:marBottom w:val="0"/>
          <w:divBdr>
            <w:top w:val="none" w:sz="0" w:space="0" w:color="auto"/>
            <w:left w:val="none" w:sz="0" w:space="0" w:color="auto"/>
            <w:bottom w:val="none" w:sz="0" w:space="0" w:color="auto"/>
            <w:right w:val="none" w:sz="0" w:space="0" w:color="auto"/>
          </w:divBdr>
        </w:div>
        <w:div w:id="1281952805">
          <w:marLeft w:val="0"/>
          <w:marRight w:val="0"/>
          <w:marTop w:val="330"/>
          <w:marBottom w:val="0"/>
          <w:divBdr>
            <w:top w:val="none" w:sz="0" w:space="0" w:color="auto"/>
            <w:left w:val="none" w:sz="0" w:space="0" w:color="auto"/>
            <w:bottom w:val="none" w:sz="0" w:space="0" w:color="auto"/>
            <w:right w:val="none" w:sz="0" w:space="0" w:color="auto"/>
          </w:divBdr>
        </w:div>
        <w:div w:id="416289162">
          <w:marLeft w:val="0"/>
          <w:marRight w:val="0"/>
          <w:marTop w:val="540"/>
          <w:marBottom w:val="0"/>
          <w:divBdr>
            <w:top w:val="none" w:sz="0" w:space="0" w:color="auto"/>
            <w:left w:val="none" w:sz="0" w:space="0" w:color="auto"/>
            <w:bottom w:val="none" w:sz="0" w:space="0" w:color="auto"/>
            <w:right w:val="none" w:sz="0" w:space="0" w:color="auto"/>
          </w:divBdr>
          <w:divsChild>
            <w:div w:id="1896156405">
              <w:marLeft w:val="0"/>
              <w:marRight w:val="0"/>
              <w:marTop w:val="0"/>
              <w:marBottom w:val="0"/>
              <w:divBdr>
                <w:top w:val="none" w:sz="0" w:space="0" w:color="auto"/>
                <w:left w:val="none" w:sz="0" w:space="0" w:color="auto"/>
                <w:bottom w:val="none" w:sz="0" w:space="0" w:color="auto"/>
                <w:right w:val="none" w:sz="0" w:space="0" w:color="auto"/>
              </w:divBdr>
            </w:div>
          </w:divsChild>
        </w:div>
        <w:div w:id="1644194973">
          <w:marLeft w:val="0"/>
          <w:marRight w:val="0"/>
          <w:marTop w:val="540"/>
          <w:marBottom w:val="0"/>
          <w:divBdr>
            <w:top w:val="none" w:sz="0" w:space="0" w:color="auto"/>
            <w:left w:val="none" w:sz="0" w:space="0" w:color="auto"/>
            <w:bottom w:val="none" w:sz="0" w:space="0" w:color="auto"/>
            <w:right w:val="none" w:sz="0" w:space="0" w:color="auto"/>
          </w:divBdr>
        </w:div>
        <w:div w:id="2113089878">
          <w:marLeft w:val="0"/>
          <w:marRight w:val="0"/>
          <w:marTop w:val="330"/>
          <w:marBottom w:val="0"/>
          <w:divBdr>
            <w:top w:val="none" w:sz="0" w:space="0" w:color="auto"/>
            <w:left w:val="none" w:sz="0" w:space="0" w:color="auto"/>
            <w:bottom w:val="none" w:sz="0" w:space="0" w:color="auto"/>
            <w:right w:val="none" w:sz="0" w:space="0" w:color="auto"/>
          </w:divBdr>
        </w:div>
        <w:div w:id="1201818560">
          <w:marLeft w:val="0"/>
          <w:marRight w:val="0"/>
          <w:marTop w:val="330"/>
          <w:marBottom w:val="0"/>
          <w:divBdr>
            <w:top w:val="none" w:sz="0" w:space="0" w:color="auto"/>
            <w:left w:val="none" w:sz="0" w:space="0" w:color="auto"/>
            <w:bottom w:val="none" w:sz="0" w:space="0" w:color="auto"/>
            <w:right w:val="none" w:sz="0" w:space="0" w:color="auto"/>
          </w:divBdr>
        </w:div>
        <w:div w:id="361442782">
          <w:marLeft w:val="0"/>
          <w:marRight w:val="0"/>
          <w:marTop w:val="330"/>
          <w:marBottom w:val="0"/>
          <w:divBdr>
            <w:top w:val="none" w:sz="0" w:space="0" w:color="auto"/>
            <w:left w:val="none" w:sz="0" w:space="0" w:color="auto"/>
            <w:bottom w:val="none" w:sz="0" w:space="0" w:color="auto"/>
            <w:right w:val="none" w:sz="0" w:space="0" w:color="auto"/>
          </w:divBdr>
        </w:div>
        <w:div w:id="795106718">
          <w:marLeft w:val="0"/>
          <w:marRight w:val="0"/>
          <w:marTop w:val="330"/>
          <w:marBottom w:val="0"/>
          <w:divBdr>
            <w:top w:val="none" w:sz="0" w:space="0" w:color="auto"/>
            <w:left w:val="none" w:sz="0" w:space="0" w:color="auto"/>
            <w:bottom w:val="none" w:sz="0" w:space="0" w:color="auto"/>
            <w:right w:val="none" w:sz="0" w:space="0" w:color="auto"/>
          </w:divBdr>
        </w:div>
        <w:div w:id="359940545">
          <w:marLeft w:val="0"/>
          <w:marRight w:val="0"/>
          <w:marTop w:val="330"/>
          <w:marBottom w:val="0"/>
          <w:divBdr>
            <w:top w:val="none" w:sz="0" w:space="0" w:color="auto"/>
            <w:left w:val="none" w:sz="0" w:space="0" w:color="auto"/>
            <w:bottom w:val="none" w:sz="0" w:space="0" w:color="auto"/>
            <w:right w:val="none" w:sz="0" w:space="0" w:color="auto"/>
          </w:divBdr>
        </w:div>
        <w:div w:id="843320930">
          <w:marLeft w:val="0"/>
          <w:marRight w:val="0"/>
          <w:marTop w:val="330"/>
          <w:marBottom w:val="0"/>
          <w:divBdr>
            <w:top w:val="none" w:sz="0" w:space="0" w:color="auto"/>
            <w:left w:val="none" w:sz="0" w:space="0" w:color="auto"/>
            <w:bottom w:val="none" w:sz="0" w:space="0" w:color="auto"/>
            <w:right w:val="none" w:sz="0" w:space="0" w:color="auto"/>
          </w:divBdr>
        </w:div>
        <w:div w:id="1564679668">
          <w:marLeft w:val="0"/>
          <w:marRight w:val="0"/>
          <w:marTop w:val="330"/>
          <w:marBottom w:val="0"/>
          <w:divBdr>
            <w:top w:val="none" w:sz="0" w:space="0" w:color="auto"/>
            <w:left w:val="none" w:sz="0" w:space="0" w:color="auto"/>
            <w:bottom w:val="none" w:sz="0" w:space="0" w:color="auto"/>
            <w:right w:val="none" w:sz="0" w:space="0" w:color="auto"/>
          </w:divBdr>
        </w:div>
        <w:div w:id="650333653">
          <w:marLeft w:val="0"/>
          <w:marRight w:val="0"/>
          <w:marTop w:val="330"/>
          <w:marBottom w:val="0"/>
          <w:divBdr>
            <w:top w:val="none" w:sz="0" w:space="0" w:color="auto"/>
            <w:left w:val="none" w:sz="0" w:space="0" w:color="auto"/>
            <w:bottom w:val="none" w:sz="0" w:space="0" w:color="auto"/>
            <w:right w:val="none" w:sz="0" w:space="0" w:color="auto"/>
          </w:divBdr>
        </w:div>
        <w:div w:id="173961448">
          <w:marLeft w:val="0"/>
          <w:marRight w:val="0"/>
          <w:marTop w:val="330"/>
          <w:marBottom w:val="0"/>
          <w:divBdr>
            <w:top w:val="none" w:sz="0" w:space="0" w:color="auto"/>
            <w:left w:val="none" w:sz="0" w:space="0" w:color="auto"/>
            <w:bottom w:val="none" w:sz="0" w:space="0" w:color="auto"/>
            <w:right w:val="none" w:sz="0" w:space="0" w:color="auto"/>
          </w:divBdr>
        </w:div>
        <w:div w:id="250432178">
          <w:marLeft w:val="0"/>
          <w:marRight w:val="0"/>
          <w:marTop w:val="330"/>
          <w:marBottom w:val="0"/>
          <w:divBdr>
            <w:top w:val="none" w:sz="0" w:space="0" w:color="auto"/>
            <w:left w:val="none" w:sz="0" w:space="0" w:color="auto"/>
            <w:bottom w:val="none" w:sz="0" w:space="0" w:color="auto"/>
            <w:right w:val="none" w:sz="0" w:space="0" w:color="auto"/>
          </w:divBdr>
        </w:div>
        <w:div w:id="955451145">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126</Pages>
  <Words>11035</Words>
  <Characters>62902</Characters>
  <Application>Microsoft Office Word</Application>
  <DocSecurity>0</DocSecurity>
  <Lines>524</Lines>
  <Paragraphs>147</Paragraphs>
  <ScaleCrop>false</ScaleCrop>
  <Company/>
  <LinksUpToDate>false</LinksUpToDate>
  <CharactersWithSpaces>73790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牛英杰</dc:creator>
  <cp:lastModifiedBy>牛英杰</cp:lastModifiedBy>
  <cp:revision>375</cp:revision>
  <cp:lastPrinted>2021-10-14T00:22:00Z</cp:lastPrinted>
  <dcterms:created xsi:type="dcterms:W3CDTF">2020-11-18T01:10:00Z</dcterms:created>
  <dcterms:modified xsi:type="dcterms:W3CDTF">2021-11-19T02:22:00Z</dcterms:modified>
</cp:coreProperties>
</file>